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3233"/>
        <w:gridCol w:w="3489"/>
        <w:gridCol w:w="2866"/>
      </w:tblGrid>
      <w:tr w:rsidR="00971CF6" w:rsidRPr="00971CF6" w:rsidTr="002A77DC">
        <w:trPr>
          <w:trHeight w:val="295"/>
        </w:trPr>
        <w:tc>
          <w:tcPr>
            <w:tcW w:w="3233" w:type="dxa"/>
            <w:shd w:val="clear" w:color="auto" w:fill="auto"/>
            <w:vAlign w:val="center"/>
          </w:tcPr>
          <w:p w:rsidR="00846F53" w:rsidRPr="00971CF6" w:rsidRDefault="003D4B17" w:rsidP="003D4B17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ÁREA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846F53" w:rsidRPr="00971CF6" w:rsidRDefault="00FA3074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PROCEDIMIENTO DE: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46F53" w:rsidRPr="00971CF6" w:rsidRDefault="00C97F2B" w:rsidP="002A77DC">
            <w:pPr>
              <w:jc w:val="center"/>
              <w:rPr>
                <w:rFonts w:ascii="Rockwell" w:hAnsi="Rockwell" w:cs="Arial"/>
                <w:b/>
                <w:color w:val="000000" w:themeColor="text1"/>
              </w:rPr>
            </w:pPr>
            <w:r>
              <w:rPr>
                <w:rFonts w:ascii="Rockwell" w:hAnsi="Rockwell" w:cs="Arial"/>
                <w:b/>
                <w:color w:val="000000" w:themeColor="text1"/>
              </w:rPr>
              <w:t>NIVEL</w:t>
            </w:r>
          </w:p>
        </w:tc>
      </w:tr>
      <w:tr w:rsidR="00971CF6" w:rsidRPr="00971CF6" w:rsidTr="002A77DC">
        <w:trPr>
          <w:trHeight w:val="271"/>
        </w:trPr>
        <w:tc>
          <w:tcPr>
            <w:tcW w:w="3233" w:type="dxa"/>
            <w:shd w:val="clear" w:color="auto" w:fill="auto"/>
            <w:vAlign w:val="center"/>
          </w:tcPr>
          <w:p w:rsidR="00F7141C" w:rsidRPr="002A77DC" w:rsidRDefault="00740B80" w:rsidP="00997FC4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 xml:space="preserve">Dirección </w:t>
            </w:r>
            <w:r w:rsidR="00997FC4">
              <w:rPr>
                <w:rFonts w:ascii="Rockwell" w:hAnsi="Rockwell" w:cs="Arial"/>
                <w:color w:val="000000" w:themeColor="text1"/>
              </w:rPr>
              <w:t>Administrativa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F7141C" w:rsidRPr="002A77DC" w:rsidRDefault="0023667B" w:rsidP="0023667B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Adquisición de bienes y servicios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F7141C" w:rsidRPr="002A77DC" w:rsidRDefault="00997FC4" w:rsidP="002A77DC">
            <w:pPr>
              <w:jc w:val="center"/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Operativo</w:t>
            </w:r>
          </w:p>
        </w:tc>
      </w:tr>
    </w:tbl>
    <w:p w:rsidR="00FA3074" w:rsidRDefault="00FA3074" w:rsidP="00FA3074">
      <w:pPr>
        <w:ind w:right="14"/>
      </w:pPr>
    </w:p>
    <w:p w:rsidR="00FA3074" w:rsidRPr="00A17C31" w:rsidRDefault="00FA3074" w:rsidP="00A17C31">
      <w:pPr>
        <w:ind w:right="14"/>
        <w:rPr>
          <w:rFonts w:ascii="Arial" w:hAnsi="Arial" w:cs="Arial"/>
          <w:b/>
          <w:bCs/>
          <w:sz w:val="18"/>
          <w:szCs w:val="18"/>
        </w:rPr>
      </w:pPr>
      <w:r w:rsidRPr="00A17C31">
        <w:rPr>
          <w:rFonts w:ascii="Arial" w:hAnsi="Arial" w:cs="Arial"/>
          <w:b/>
          <w:bCs/>
          <w:sz w:val="18"/>
          <w:szCs w:val="18"/>
        </w:rPr>
        <w:t>LISTA DE DISTRIBUCION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80"/>
        <w:gridCol w:w="6241"/>
        <w:gridCol w:w="2267"/>
      </w:tblGrid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Copia Nro.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Ubicación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Observaciones</w:t>
            </w:r>
          </w:p>
        </w:tc>
      </w:tr>
      <w:tr w:rsidR="00FA3074" w:rsidRPr="00FA3074" w:rsidTr="00FA3074">
        <w:trPr>
          <w:trHeight w:val="340"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Junta Directiva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FA3074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274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Ejecutivo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274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Administrativo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  <w:tr w:rsidR="00B9111D" w:rsidRPr="00FA3074" w:rsidTr="00FA3074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Default="00A17C31" w:rsidP="00274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n-US"/>
              </w:rPr>
              <w:t>Director de Proyectos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1D" w:rsidRPr="00FA3074" w:rsidRDefault="00B9111D" w:rsidP="00FA30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FA3074">
              <w:rPr>
                <w:rFonts w:ascii="Arial" w:hAnsi="Arial" w:cs="Arial"/>
                <w:sz w:val="18"/>
                <w:szCs w:val="18"/>
                <w:lang w:val="es-ES" w:eastAsia="en-US"/>
              </w:rPr>
              <w:t>*****</w:t>
            </w:r>
          </w:p>
        </w:tc>
      </w:tr>
    </w:tbl>
    <w:p w:rsidR="00FA3074" w:rsidRPr="00FA3074" w:rsidRDefault="00FA3074" w:rsidP="00FA3074">
      <w:pPr>
        <w:rPr>
          <w:rFonts w:cs="Arial"/>
          <w:sz w:val="18"/>
          <w:szCs w:val="18"/>
        </w:rPr>
      </w:pPr>
    </w:p>
    <w:p w:rsidR="00FA3074" w:rsidRPr="00FA3074" w:rsidRDefault="00FA3074" w:rsidP="00A17C31">
      <w:pPr>
        <w:ind w:right="14"/>
        <w:jc w:val="both"/>
        <w:rPr>
          <w:rFonts w:ascii="Arial" w:hAnsi="Arial" w:cs="Arial"/>
          <w:b/>
          <w:bCs/>
          <w:sz w:val="22"/>
          <w:u w:val="single"/>
        </w:rPr>
      </w:pPr>
    </w:p>
    <w:p w:rsidR="00FA3074" w:rsidRPr="00FA3074" w:rsidRDefault="00B9111D" w:rsidP="00FA3074">
      <w:pPr>
        <w:numPr>
          <w:ilvl w:val="0"/>
          <w:numId w:val="12"/>
        </w:numPr>
        <w:overflowPunct/>
        <w:autoSpaceDE/>
        <w:autoSpaceDN/>
        <w:adjustRightInd/>
        <w:ind w:left="450" w:right="-158" w:hanging="540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  <w:bookmarkStart w:id="0" w:name="_Toc34200925"/>
      <w:bookmarkStart w:id="1" w:name="_Toc34200966"/>
      <w:bookmarkStart w:id="2" w:name="_Toc34201069"/>
      <w:bookmarkStart w:id="3" w:name="_Toc78259067"/>
      <w:r w:rsidRPr="00FA3074">
        <w:rPr>
          <w:rFonts w:ascii="Arial" w:hAnsi="Arial" w:cs="Arial"/>
          <w:sz w:val="18"/>
          <w:szCs w:val="18"/>
          <w:lang w:val="es-ES"/>
        </w:rPr>
        <w:t>El presente procedimiento tiene por objetivo estandarizar el</w:t>
      </w:r>
      <w:r w:rsidR="00B9111D">
        <w:rPr>
          <w:rFonts w:ascii="Arial" w:hAnsi="Arial" w:cs="Arial"/>
          <w:sz w:val="18"/>
          <w:szCs w:val="18"/>
          <w:lang w:val="es-ES"/>
        </w:rPr>
        <w:t xml:space="preserve"> procedimiento</w:t>
      </w:r>
      <w:r w:rsidRPr="00FA3074">
        <w:rPr>
          <w:rFonts w:ascii="Arial" w:hAnsi="Arial" w:cs="Arial"/>
          <w:sz w:val="18"/>
          <w:szCs w:val="18"/>
          <w:lang w:val="es-ES"/>
        </w:rPr>
        <w:t xml:space="preserve"> operativo en relación con los 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“</w:t>
      </w:r>
      <w:r w:rsidR="0023667B">
        <w:rPr>
          <w:rFonts w:ascii="Arial" w:hAnsi="Arial" w:cs="Arial"/>
          <w:b/>
          <w:sz w:val="18"/>
          <w:szCs w:val="18"/>
          <w:u w:val="single"/>
          <w:lang w:val="es-ES"/>
        </w:rPr>
        <w:t>Adquisición de bienes</w:t>
      </w:r>
      <w:r w:rsidR="00B9111D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</w:t>
      </w:r>
      <w:proofErr w:type="spellStart"/>
      <w:r w:rsidR="00B9111D">
        <w:rPr>
          <w:rFonts w:ascii="Arial" w:hAnsi="Arial" w:cs="Arial"/>
          <w:b/>
          <w:sz w:val="18"/>
          <w:szCs w:val="18"/>
          <w:u w:val="single"/>
          <w:lang w:val="es-ES"/>
        </w:rPr>
        <w:t>bienes</w:t>
      </w:r>
      <w:proofErr w:type="spellEnd"/>
      <w:r w:rsidR="00B9111D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y servicios</w:t>
      </w:r>
      <w:r w:rsidRPr="00FA3074">
        <w:rPr>
          <w:rFonts w:ascii="Arial" w:hAnsi="Arial" w:cs="Arial"/>
          <w:b/>
          <w:sz w:val="18"/>
          <w:szCs w:val="18"/>
          <w:u w:val="single"/>
          <w:lang w:val="es-ES"/>
        </w:rPr>
        <w:t>”</w:t>
      </w:r>
      <w:r w:rsidRPr="00FA3074">
        <w:rPr>
          <w:rFonts w:ascii="Arial" w:hAnsi="Arial" w:cs="Arial"/>
          <w:sz w:val="18"/>
          <w:szCs w:val="18"/>
          <w:lang w:val="es-ES"/>
        </w:rPr>
        <w:t>, indicando los sectores involucrados, los responsables de las actividades, los documentos a ser utilizados, así como los niveles de autorización y control, consideran</w:t>
      </w:r>
      <w:r w:rsidR="00A17C31">
        <w:rPr>
          <w:rFonts w:ascii="Arial" w:hAnsi="Arial" w:cs="Arial"/>
          <w:sz w:val="18"/>
          <w:szCs w:val="18"/>
          <w:lang w:val="es-ES"/>
        </w:rPr>
        <w:t>do aspectos de control interno</w:t>
      </w:r>
      <w:r w:rsidRPr="00FA3074">
        <w:rPr>
          <w:rFonts w:ascii="Arial" w:hAnsi="Arial" w:cs="Arial"/>
          <w:sz w:val="18"/>
          <w:szCs w:val="18"/>
          <w:lang w:val="es-ES"/>
        </w:rPr>
        <w:t>, optimización de recursos, cumplimiento de las políticas vigentes y eficiencia operativa.</w:t>
      </w:r>
    </w:p>
    <w:p w:rsidR="00FA3074" w:rsidRPr="00FA3074" w:rsidRDefault="00FA3074" w:rsidP="00FA3074">
      <w:pPr>
        <w:ind w:left="426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>Al mismo tiempo se pretende que la compra que se realice se ajuste a una necesidad de un proyecto específico o al mantenimiento operativo de la Asociación y que el bien o servicio reúna las condiciones técnicas o especificaciones particulares de los que están solicitando el bien o servicio.</w:t>
      </w:r>
      <w:r w:rsidR="00A17C31">
        <w:rPr>
          <w:rFonts w:ascii="Arial" w:hAnsi="Arial" w:cs="Arial"/>
          <w:bCs/>
          <w:iCs/>
          <w:sz w:val="18"/>
          <w:szCs w:val="18"/>
          <w:lang w:val="es-ES"/>
        </w:rPr>
        <w:t xml:space="preserve"> </w:t>
      </w:r>
      <w:r>
        <w:rPr>
          <w:rFonts w:ascii="Arial" w:hAnsi="Arial" w:cs="Arial"/>
          <w:bCs/>
          <w:iCs/>
          <w:sz w:val="18"/>
          <w:szCs w:val="18"/>
          <w:lang w:val="es-ES"/>
        </w:rPr>
        <w:t>También se pretende que el bien o servicio sea de la calidad requerida en relación al precio que se pague.</w:t>
      </w:r>
    </w:p>
    <w:p w:rsidR="0023667B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</w:p>
    <w:p w:rsidR="0023667B" w:rsidRPr="00FA3074" w:rsidRDefault="0023667B" w:rsidP="00FA3074">
      <w:pPr>
        <w:keepNext/>
        <w:overflowPunct/>
        <w:autoSpaceDE/>
        <w:autoSpaceDN/>
        <w:adjustRightInd/>
        <w:ind w:left="426" w:right="-90"/>
        <w:jc w:val="both"/>
        <w:textAlignment w:val="auto"/>
        <w:outlineLvl w:val="0"/>
        <w:rPr>
          <w:rFonts w:ascii="Arial" w:hAnsi="Arial" w:cs="Arial"/>
          <w:bCs/>
          <w:iCs/>
          <w:sz w:val="18"/>
          <w:szCs w:val="18"/>
          <w:lang w:val="es-ES"/>
        </w:rPr>
      </w:pPr>
      <w:r>
        <w:rPr>
          <w:rFonts w:ascii="Arial" w:hAnsi="Arial" w:cs="Arial"/>
          <w:bCs/>
          <w:iCs/>
          <w:sz w:val="18"/>
          <w:szCs w:val="18"/>
          <w:lang w:val="es-ES"/>
        </w:rPr>
        <w:t>Finalmente se pretende que el procedimiento cumpla con los sistemas de control interno, garantizando la transparencia del proceso.</w:t>
      </w:r>
    </w:p>
    <w:p w:rsidR="00FA3074" w:rsidRPr="00FA3074" w:rsidRDefault="00FA3074" w:rsidP="00FA3074">
      <w:pPr>
        <w:rPr>
          <w:lang w:val="es-ES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ALCANCE</w:t>
      </w:r>
      <w:bookmarkEnd w:id="0"/>
      <w:bookmarkEnd w:id="1"/>
      <w:bookmarkEnd w:id="2"/>
      <w:bookmarkEnd w:id="3"/>
    </w:p>
    <w:p w:rsidR="00FA3074" w:rsidRPr="00FA3074" w:rsidRDefault="00FA3074" w:rsidP="00FA3074">
      <w:pPr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El presente procedimiento se aplica a l</w:t>
      </w:r>
      <w:r w:rsidR="00B76C56">
        <w:rPr>
          <w:rFonts w:ascii="Arial" w:hAnsi="Arial" w:cs="Arial"/>
          <w:sz w:val="18"/>
          <w:szCs w:val="18"/>
        </w:rPr>
        <w:t>a adquisición de todos los bienes y servicios de la Asociación, de acuerdo a los niveles de autorización según los montos de los bienes y/o servicios a ser adquiridos</w:t>
      </w:r>
      <w:r w:rsidR="00A17C31">
        <w:rPr>
          <w:rFonts w:ascii="Arial" w:hAnsi="Arial" w:cs="Arial"/>
          <w:sz w:val="18"/>
          <w:szCs w:val="18"/>
        </w:rPr>
        <w:t>.</w:t>
      </w:r>
    </w:p>
    <w:p w:rsidR="00B9111D" w:rsidRPr="00FA3074" w:rsidRDefault="00B9111D" w:rsidP="00B9111D">
      <w:pPr>
        <w:ind w:right="-90"/>
        <w:jc w:val="both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keepNext/>
        <w:numPr>
          <w:ilvl w:val="0"/>
          <w:numId w:val="12"/>
        </w:numPr>
        <w:tabs>
          <w:tab w:val="left" w:pos="450"/>
        </w:tabs>
        <w:overflowPunct/>
        <w:autoSpaceDE/>
        <w:autoSpaceDN/>
        <w:adjustRightInd/>
        <w:ind w:right="-90" w:hanging="81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bookmarkStart w:id="4" w:name="_Toc35242800"/>
      <w:bookmarkStart w:id="5" w:name="_Toc78259068"/>
      <w:r w:rsidRPr="00FA3074">
        <w:rPr>
          <w:rFonts w:ascii="Arial" w:hAnsi="Arial" w:cs="Arial"/>
          <w:b/>
          <w:bCs/>
          <w:iCs/>
          <w:sz w:val="18"/>
          <w:szCs w:val="18"/>
        </w:rPr>
        <w:t>PERSONAL INTERVINIENTE</w:t>
      </w:r>
    </w:p>
    <w:p w:rsidR="00FA3074" w:rsidRPr="00FA3074" w:rsidRDefault="00FA3074" w:rsidP="00FA3074">
      <w:pPr>
        <w:ind w:left="450" w:right="-90"/>
        <w:rPr>
          <w:rFonts w:ascii="Arial" w:hAnsi="Arial" w:cs="Arial"/>
          <w:sz w:val="18"/>
          <w:szCs w:val="18"/>
          <w:lang w:val="es-ES"/>
        </w:rPr>
      </w:pPr>
      <w:r w:rsidRPr="00FA3074">
        <w:rPr>
          <w:rFonts w:ascii="Arial" w:hAnsi="Arial" w:cs="Arial"/>
          <w:sz w:val="18"/>
          <w:szCs w:val="18"/>
          <w:lang w:val="es-ES"/>
        </w:rPr>
        <w:t>Los sectores intervinientes, que tendrán a su cargo las distintas actividades descritas en el presente procedimiento, son los siguientes:</w:t>
      </w:r>
    </w:p>
    <w:p w:rsidR="00FA3074" w:rsidRPr="00FA3074" w:rsidRDefault="00FA3074" w:rsidP="00FA3074">
      <w:pPr>
        <w:ind w:right="-90"/>
        <w:rPr>
          <w:rFonts w:ascii="Arial" w:hAnsi="Arial" w:cs="Arial"/>
          <w:sz w:val="18"/>
          <w:szCs w:val="18"/>
          <w:lang w:val="es-ES"/>
        </w:rPr>
      </w:pPr>
    </w:p>
    <w:p w:rsidR="00FA3074" w:rsidRPr="00FA3074" w:rsidRDefault="00C3279E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 de Proyectos</w:t>
      </w:r>
    </w:p>
    <w:p w:rsidR="00FA3074" w:rsidRPr="00FA3074" w:rsidRDefault="00C3279E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</w:t>
      </w:r>
      <w:r w:rsidR="00B9111D">
        <w:rPr>
          <w:rFonts w:ascii="Arial" w:hAnsi="Arial" w:cs="Arial"/>
          <w:i/>
          <w:sz w:val="18"/>
          <w:szCs w:val="18"/>
          <w:lang w:val="es-ES"/>
        </w:rPr>
        <w:t xml:space="preserve"> A</w:t>
      </w:r>
      <w:r>
        <w:rPr>
          <w:rFonts w:ascii="Arial" w:hAnsi="Arial" w:cs="Arial"/>
          <w:i/>
          <w:sz w:val="18"/>
          <w:szCs w:val="18"/>
          <w:lang w:val="es-ES"/>
        </w:rPr>
        <w:t>dministrativo</w:t>
      </w:r>
    </w:p>
    <w:p w:rsidR="00FA3074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Director Ejecutivo</w:t>
      </w:r>
    </w:p>
    <w:p w:rsidR="00B9111D" w:rsidRDefault="00B9111D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Presidente</w:t>
      </w:r>
    </w:p>
    <w:p w:rsidR="00C3279E" w:rsidRPr="00FA3074" w:rsidRDefault="00C3279E" w:rsidP="00FA3074">
      <w:pPr>
        <w:numPr>
          <w:ilvl w:val="0"/>
          <w:numId w:val="16"/>
        </w:numPr>
        <w:ind w:left="900" w:right="-90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Junta Directiva</w:t>
      </w:r>
    </w:p>
    <w:p w:rsidR="00FA3074" w:rsidRPr="00FA3074" w:rsidRDefault="00FA3074" w:rsidP="00FA3074">
      <w:pPr>
        <w:ind w:left="-90" w:right="-90"/>
        <w:jc w:val="both"/>
        <w:rPr>
          <w:rFonts w:ascii="Arial" w:hAnsi="Arial" w:cs="Arial"/>
          <w:sz w:val="18"/>
          <w:szCs w:val="18"/>
        </w:rPr>
      </w:pPr>
    </w:p>
    <w:bookmarkEnd w:id="4"/>
    <w:bookmarkEnd w:id="5"/>
    <w:p w:rsidR="00FA3074" w:rsidRPr="00FA3074" w:rsidRDefault="00FA3074" w:rsidP="00FA3074">
      <w:pPr>
        <w:keepNext/>
        <w:numPr>
          <w:ilvl w:val="0"/>
          <w:numId w:val="12"/>
        </w:numPr>
        <w:overflowPunct/>
        <w:autoSpaceDE/>
        <w:autoSpaceDN/>
        <w:adjustRightInd/>
        <w:ind w:left="450" w:right="-90" w:hanging="540"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FA3074">
        <w:rPr>
          <w:rFonts w:ascii="Arial" w:hAnsi="Arial" w:cs="Arial"/>
          <w:b/>
          <w:bCs/>
          <w:iCs/>
          <w:sz w:val="18"/>
          <w:szCs w:val="18"/>
        </w:rPr>
        <w:t>DOCUMENTACION INTERVINIENTE.</w:t>
      </w:r>
    </w:p>
    <w:p w:rsidR="00FA3074" w:rsidRPr="00FA3074" w:rsidRDefault="00FA3074" w:rsidP="00FA3074">
      <w:pPr>
        <w:tabs>
          <w:tab w:val="left" w:pos="450"/>
        </w:tabs>
        <w:ind w:left="450" w:right="-90"/>
        <w:jc w:val="both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sz w:val="18"/>
          <w:szCs w:val="18"/>
        </w:rPr>
        <w:t>Los documentos utilizados en el desarrollo del presente procedimiento son los siguientes:</w:t>
      </w:r>
    </w:p>
    <w:p w:rsidR="00FA3074" w:rsidRPr="00FA3074" w:rsidRDefault="00FA3074" w:rsidP="00FA3074">
      <w:pPr>
        <w:tabs>
          <w:tab w:val="left" w:pos="45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E7781" w:rsidRDefault="00EE7781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Solicitud de compra</w:t>
      </w:r>
    </w:p>
    <w:p w:rsidR="00B9111D" w:rsidRDefault="00B9111D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Or</w:t>
      </w:r>
      <w:r w:rsidR="00C3279E">
        <w:rPr>
          <w:rFonts w:ascii="Arial" w:hAnsi="Arial" w:cs="Arial"/>
          <w:i/>
          <w:sz w:val="18"/>
          <w:szCs w:val="18"/>
        </w:rPr>
        <w:t>den de</w:t>
      </w:r>
      <w:r>
        <w:rPr>
          <w:rFonts w:ascii="Arial" w:hAnsi="Arial" w:cs="Arial"/>
          <w:i/>
          <w:sz w:val="18"/>
          <w:szCs w:val="18"/>
        </w:rPr>
        <w:t xml:space="preserve"> Pago</w:t>
      </w:r>
    </w:p>
    <w:p w:rsidR="00B9111D" w:rsidRDefault="00B9111D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Factura contado o crédito</w:t>
      </w:r>
    </w:p>
    <w:p w:rsidR="00C3279E" w:rsidRDefault="00C3279E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Recibo de dinero</w:t>
      </w:r>
    </w:p>
    <w:p w:rsidR="00B9111D" w:rsidRDefault="00B9111D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Transferencia de dinero</w:t>
      </w:r>
      <w:r w:rsidR="005E1EC0">
        <w:rPr>
          <w:rFonts w:ascii="Arial" w:hAnsi="Arial" w:cs="Arial"/>
          <w:i/>
          <w:sz w:val="18"/>
          <w:szCs w:val="18"/>
        </w:rPr>
        <w:t>, Comprobante o mail.</w:t>
      </w:r>
    </w:p>
    <w:p w:rsidR="00B9111D" w:rsidRDefault="00B9111D" w:rsidP="00FA3074">
      <w:pPr>
        <w:numPr>
          <w:ilvl w:val="0"/>
          <w:numId w:val="13"/>
        </w:num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Cheque bancario</w:t>
      </w:r>
    </w:p>
    <w:p w:rsidR="00FA3074" w:rsidRPr="00FA3074" w:rsidRDefault="00FA3074" w:rsidP="005E1EC0">
      <w:pPr>
        <w:tabs>
          <w:tab w:val="left" w:pos="450"/>
          <w:tab w:val="left" w:pos="900"/>
        </w:tabs>
        <w:overflowPunct/>
        <w:autoSpaceDE/>
        <w:autoSpaceDN/>
        <w:adjustRightInd/>
        <w:ind w:left="900" w:right="-90"/>
        <w:jc w:val="both"/>
        <w:textAlignment w:val="auto"/>
        <w:rPr>
          <w:rFonts w:ascii="Arial" w:hAnsi="Arial" w:cs="Arial"/>
          <w:i/>
          <w:sz w:val="18"/>
          <w:szCs w:val="18"/>
        </w:rPr>
      </w:pPr>
    </w:p>
    <w:p w:rsidR="00FA3074" w:rsidRPr="00FA3074" w:rsidRDefault="00FA3074" w:rsidP="00FA3074">
      <w:pPr>
        <w:ind w:left="450" w:right="-90" w:hanging="540"/>
        <w:jc w:val="both"/>
        <w:rPr>
          <w:rFonts w:ascii="Arial" w:hAnsi="Arial" w:cs="Arial"/>
          <w:b/>
          <w:sz w:val="18"/>
          <w:szCs w:val="18"/>
        </w:rPr>
      </w:pPr>
    </w:p>
    <w:p w:rsidR="00FA3074" w:rsidRPr="00FA3074" w:rsidRDefault="00FA3074" w:rsidP="00FA3074">
      <w:pPr>
        <w:ind w:left="450" w:right="-90" w:hanging="540"/>
        <w:jc w:val="both"/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>5.</w:t>
      </w:r>
      <w:r w:rsidRPr="00FA3074">
        <w:rPr>
          <w:rFonts w:ascii="Arial" w:hAnsi="Arial" w:cs="Arial"/>
          <w:b/>
          <w:sz w:val="18"/>
          <w:szCs w:val="18"/>
        </w:rPr>
        <w:tab/>
        <w:t>POLITICAS RELACIONADAS CON EL PRESENTE PROCEDIMIENTO.</w:t>
      </w:r>
    </w:p>
    <w:p w:rsidR="00FA3074" w:rsidRPr="00FA3074" w:rsidRDefault="00FA3074" w:rsidP="00FA3074">
      <w:p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FA3074" w:rsidRPr="00FA3074" w:rsidRDefault="00B9111D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lastRenderedPageBreak/>
        <w:t xml:space="preserve">La Dirección de Administración presentará 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>el flujo de caja real y proyectada</w:t>
      </w:r>
      <w:r>
        <w:rPr>
          <w:rFonts w:ascii="Arial" w:hAnsi="Arial" w:cs="Arial"/>
          <w:i/>
          <w:sz w:val="18"/>
          <w:szCs w:val="18"/>
          <w:lang w:val="es-ES"/>
        </w:rPr>
        <w:t xml:space="preserve"> en el cual se contemplan</w:t>
      </w:r>
      <w:r w:rsidR="00FA3074" w:rsidRPr="00FA3074">
        <w:rPr>
          <w:rFonts w:ascii="Arial" w:hAnsi="Arial" w:cs="Arial"/>
          <w:i/>
          <w:sz w:val="18"/>
          <w:szCs w:val="18"/>
          <w:lang w:val="es-ES"/>
        </w:rPr>
        <w:t xml:space="preserve"> los pagos a ser realizados así como el calendario de desembolsos respectivo.</w:t>
      </w:r>
    </w:p>
    <w:p w:rsidR="00FA3074" w:rsidRPr="00FA3074" w:rsidRDefault="00FA3074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FA3074">
        <w:rPr>
          <w:rFonts w:ascii="Arial" w:hAnsi="Arial" w:cs="Arial"/>
          <w:i/>
          <w:sz w:val="18"/>
          <w:szCs w:val="18"/>
          <w:lang w:val="es-ES"/>
        </w:rPr>
        <w:t>Los cheques a ser emitidos deberán indefectiblemente ser girados a nombre de la razón social correspondiente al proveedor. Bajo ningún motivo se emitirán cheques al portador, ni a nombre de terceras personas aunque estén vinculadas al proveedor, salvo autorización del</w:t>
      </w:r>
      <w:r w:rsidR="00B9111D">
        <w:rPr>
          <w:rFonts w:ascii="Arial" w:hAnsi="Arial" w:cs="Arial"/>
          <w:i/>
          <w:sz w:val="18"/>
          <w:szCs w:val="18"/>
          <w:lang w:val="es-ES"/>
        </w:rPr>
        <w:t xml:space="preserve"> Director Ejecutivo</w:t>
      </w:r>
      <w:r w:rsidRPr="00FA3074">
        <w:rPr>
          <w:rFonts w:ascii="Arial" w:hAnsi="Arial" w:cs="Arial"/>
          <w:i/>
          <w:sz w:val="18"/>
          <w:szCs w:val="18"/>
          <w:lang w:val="es-ES"/>
        </w:rPr>
        <w:t>.</w:t>
      </w:r>
    </w:p>
    <w:p w:rsidR="00FA3074" w:rsidRPr="00FA3074" w:rsidRDefault="00FA3074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FA3074">
        <w:rPr>
          <w:rFonts w:ascii="Arial" w:hAnsi="Arial" w:cs="Arial"/>
          <w:i/>
          <w:sz w:val="18"/>
          <w:szCs w:val="18"/>
          <w:lang w:val="es-ES"/>
        </w:rPr>
        <w:t xml:space="preserve">La </w:t>
      </w:r>
      <w:r w:rsidR="00B9111D">
        <w:rPr>
          <w:rFonts w:ascii="Arial" w:hAnsi="Arial" w:cs="Arial"/>
          <w:i/>
          <w:sz w:val="18"/>
          <w:szCs w:val="18"/>
          <w:lang w:val="es-ES"/>
        </w:rPr>
        <w:t>Asociación deberá de alguna manera</w:t>
      </w:r>
      <w:r w:rsidR="00A17C31">
        <w:rPr>
          <w:rFonts w:ascii="Arial" w:hAnsi="Arial" w:cs="Arial"/>
          <w:i/>
          <w:sz w:val="18"/>
          <w:szCs w:val="18"/>
          <w:lang w:val="es-ES"/>
        </w:rPr>
        <w:t>,</w:t>
      </w:r>
      <w:r w:rsidR="00B9111D">
        <w:rPr>
          <w:rFonts w:ascii="Arial" w:hAnsi="Arial" w:cs="Arial"/>
          <w:i/>
          <w:sz w:val="18"/>
          <w:szCs w:val="18"/>
          <w:lang w:val="es-ES"/>
        </w:rPr>
        <w:t xml:space="preserve"> certificar la autenticidad de la cuenta a ser depositados los fondos o la persona que va a recibir los valores, de manera a asegurarse que los fondos están </w:t>
      </w:r>
      <w:r w:rsidR="00047F25">
        <w:rPr>
          <w:rFonts w:ascii="Arial" w:hAnsi="Arial" w:cs="Arial"/>
          <w:i/>
          <w:sz w:val="18"/>
          <w:szCs w:val="18"/>
          <w:lang w:val="es-ES"/>
        </w:rPr>
        <w:t>siendo desembolsados correctame</w:t>
      </w:r>
      <w:r w:rsidR="00B9111D">
        <w:rPr>
          <w:rFonts w:ascii="Arial" w:hAnsi="Arial" w:cs="Arial"/>
          <w:i/>
          <w:sz w:val="18"/>
          <w:szCs w:val="18"/>
          <w:lang w:val="es-ES"/>
        </w:rPr>
        <w:t>n</w:t>
      </w:r>
      <w:r w:rsidR="00047F25">
        <w:rPr>
          <w:rFonts w:ascii="Arial" w:hAnsi="Arial" w:cs="Arial"/>
          <w:i/>
          <w:sz w:val="18"/>
          <w:szCs w:val="18"/>
          <w:lang w:val="es-ES"/>
        </w:rPr>
        <w:t>t</w:t>
      </w:r>
      <w:r w:rsidR="00B9111D">
        <w:rPr>
          <w:rFonts w:ascii="Arial" w:hAnsi="Arial" w:cs="Arial"/>
          <w:i/>
          <w:sz w:val="18"/>
          <w:szCs w:val="18"/>
          <w:lang w:val="es-ES"/>
        </w:rPr>
        <w:t>e</w:t>
      </w:r>
      <w:r w:rsidRPr="00FA3074">
        <w:rPr>
          <w:rFonts w:ascii="Arial" w:hAnsi="Arial" w:cs="Arial"/>
          <w:i/>
          <w:sz w:val="18"/>
          <w:szCs w:val="18"/>
          <w:lang w:val="es-ES"/>
        </w:rPr>
        <w:t>.</w:t>
      </w:r>
    </w:p>
    <w:p w:rsidR="00FA3074" w:rsidRPr="00C62A2F" w:rsidRDefault="00FA3074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sz w:val="18"/>
          <w:szCs w:val="18"/>
          <w:lang w:val="es-ES"/>
        </w:rPr>
      </w:pPr>
      <w:r w:rsidRPr="00FA3074">
        <w:rPr>
          <w:rFonts w:ascii="Arial" w:hAnsi="Arial" w:cs="Arial"/>
          <w:i/>
          <w:sz w:val="18"/>
          <w:szCs w:val="18"/>
          <w:lang w:val="es-ES"/>
        </w:rPr>
        <w:t>Las compras que requieran el pago adelantado, serán autorizadas por el</w:t>
      </w:r>
      <w:r w:rsidR="00047F25" w:rsidRPr="00047F25">
        <w:rPr>
          <w:rFonts w:ascii="Arial" w:hAnsi="Arial" w:cs="Arial"/>
          <w:i/>
          <w:sz w:val="18"/>
          <w:szCs w:val="18"/>
          <w:lang w:val="es-ES"/>
        </w:rPr>
        <w:t xml:space="preserve"> Director Ejecutivo</w:t>
      </w:r>
      <w:r w:rsidRPr="00FA3074">
        <w:rPr>
          <w:rFonts w:ascii="Arial" w:hAnsi="Arial" w:cs="Arial"/>
          <w:i/>
          <w:sz w:val="18"/>
          <w:szCs w:val="18"/>
          <w:lang w:val="es-ES"/>
        </w:rPr>
        <w:t xml:space="preserve">. </w:t>
      </w:r>
    </w:p>
    <w:p w:rsidR="00C62A2F" w:rsidRPr="00C62A2F" w:rsidRDefault="00C62A2F" w:rsidP="00FA3074">
      <w:pPr>
        <w:numPr>
          <w:ilvl w:val="0"/>
          <w:numId w:val="15"/>
        </w:num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El nivel de autorización de los pagos es el siguiente:</w:t>
      </w:r>
    </w:p>
    <w:p w:rsidR="00C62A2F" w:rsidRPr="00C62A2F" w:rsidRDefault="00E578BA" w:rsidP="00C62A2F">
      <w:pPr>
        <w:numPr>
          <w:ilvl w:val="1"/>
          <w:numId w:val="15"/>
        </w:num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Hasta 2</w:t>
      </w:r>
      <w:r w:rsidR="00C62A2F">
        <w:rPr>
          <w:rFonts w:ascii="Arial" w:hAnsi="Arial" w:cs="Arial"/>
          <w:i/>
          <w:sz w:val="18"/>
          <w:szCs w:val="18"/>
          <w:lang w:val="es-ES"/>
        </w:rPr>
        <w:t>.000.000: Director Ejecutivo</w:t>
      </w:r>
      <w:r w:rsidR="00EE7781">
        <w:rPr>
          <w:rFonts w:ascii="Arial" w:hAnsi="Arial" w:cs="Arial"/>
          <w:i/>
          <w:sz w:val="18"/>
          <w:szCs w:val="18"/>
          <w:lang w:val="es-ES"/>
        </w:rPr>
        <w:t>: no se necesitan órdenes de compra ni presupuestos.</w:t>
      </w:r>
      <w:r w:rsidR="00A17C31">
        <w:rPr>
          <w:rFonts w:ascii="Arial" w:hAnsi="Arial" w:cs="Arial"/>
          <w:i/>
          <w:sz w:val="18"/>
          <w:szCs w:val="18"/>
          <w:lang w:val="es-ES"/>
        </w:rPr>
        <w:t xml:space="preserve"> Se maneja con los fondos de “Caja Chica”. Se realizan compras directas, y se rinde cuentas.</w:t>
      </w:r>
    </w:p>
    <w:p w:rsidR="00C62A2F" w:rsidRPr="00C62A2F" w:rsidRDefault="00C62A2F" w:rsidP="00C62A2F">
      <w:pPr>
        <w:numPr>
          <w:ilvl w:val="1"/>
          <w:numId w:val="15"/>
        </w:num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Hasta 10.000.000: Presidente</w:t>
      </w:r>
      <w:r w:rsidR="00EE7781">
        <w:rPr>
          <w:rFonts w:ascii="Arial" w:hAnsi="Arial" w:cs="Arial"/>
          <w:i/>
          <w:sz w:val="18"/>
          <w:szCs w:val="18"/>
          <w:lang w:val="es-ES"/>
        </w:rPr>
        <w:t>: se necesitan 2 presupuestos.</w:t>
      </w:r>
    </w:p>
    <w:p w:rsidR="00C62A2F" w:rsidRPr="00C62A2F" w:rsidRDefault="00C62A2F" w:rsidP="00C62A2F">
      <w:pPr>
        <w:numPr>
          <w:ilvl w:val="1"/>
          <w:numId w:val="15"/>
        </w:numPr>
        <w:tabs>
          <w:tab w:val="left" w:pos="450"/>
          <w:tab w:val="left" w:pos="900"/>
        </w:tabs>
        <w:ind w:right="-9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i/>
          <w:sz w:val="18"/>
          <w:szCs w:val="18"/>
          <w:lang w:val="es-ES"/>
        </w:rPr>
        <w:t>Más de 10.000.000: Junta Directiva</w:t>
      </w:r>
      <w:r w:rsidR="00EE7781">
        <w:rPr>
          <w:rFonts w:ascii="Arial" w:hAnsi="Arial" w:cs="Arial"/>
          <w:i/>
          <w:sz w:val="18"/>
          <w:szCs w:val="18"/>
          <w:lang w:val="es-ES"/>
        </w:rPr>
        <w:t>: se necesitan 3 presupuestos.</w:t>
      </w:r>
    </w:p>
    <w:p w:rsidR="00047F25" w:rsidRDefault="00047F25" w:rsidP="00047F25">
      <w:p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i/>
          <w:sz w:val="18"/>
          <w:szCs w:val="18"/>
          <w:lang w:val="es-ES"/>
        </w:rPr>
      </w:pPr>
    </w:p>
    <w:p w:rsidR="00047F25" w:rsidRPr="00FA3074" w:rsidRDefault="00047F25" w:rsidP="00047F25">
      <w:pPr>
        <w:tabs>
          <w:tab w:val="left" w:pos="450"/>
          <w:tab w:val="left" w:pos="900"/>
        </w:tabs>
        <w:ind w:left="900" w:right="-90"/>
        <w:jc w:val="both"/>
        <w:rPr>
          <w:rFonts w:ascii="Arial" w:hAnsi="Arial" w:cs="Arial"/>
          <w:sz w:val="18"/>
          <w:szCs w:val="18"/>
          <w:lang w:val="es-ES"/>
        </w:rPr>
      </w:pPr>
    </w:p>
    <w:p w:rsidR="00FA3074" w:rsidRPr="00FA3074" w:rsidRDefault="00FA3074" w:rsidP="00FA3074">
      <w:pPr>
        <w:ind w:left="450" w:right="-158" w:hanging="450"/>
        <w:rPr>
          <w:rFonts w:ascii="Arial" w:hAnsi="Arial" w:cs="Arial"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>6.</w:t>
      </w:r>
      <w:r w:rsidRPr="00FA3074">
        <w:rPr>
          <w:rFonts w:ascii="Arial" w:hAnsi="Arial" w:cs="Arial"/>
          <w:b/>
          <w:sz w:val="18"/>
          <w:szCs w:val="18"/>
        </w:rPr>
        <w:tab/>
        <w:t>DESCRIPC</w:t>
      </w:r>
      <w:r w:rsidR="00C62A2F">
        <w:rPr>
          <w:rFonts w:ascii="Arial" w:hAnsi="Arial" w:cs="Arial"/>
          <w:b/>
          <w:sz w:val="18"/>
          <w:szCs w:val="18"/>
        </w:rPr>
        <w:t>IÓN DETALLADA DEL PROCEDIMIENTO</w:t>
      </w:r>
    </w:p>
    <w:p w:rsidR="00FA3074" w:rsidRDefault="00FA3074" w:rsidP="000C78D2">
      <w:pPr>
        <w:rPr>
          <w:rFonts w:ascii="Arial" w:hAnsi="Arial" w:cs="Arial"/>
          <w:b/>
          <w:sz w:val="18"/>
          <w:szCs w:val="18"/>
        </w:rPr>
      </w:pPr>
      <w:r w:rsidRPr="00FA3074">
        <w:rPr>
          <w:rFonts w:ascii="Arial" w:hAnsi="Arial" w:cs="Arial"/>
          <w:b/>
          <w:sz w:val="18"/>
          <w:szCs w:val="18"/>
        </w:rPr>
        <w:tab/>
      </w:r>
    </w:p>
    <w:p w:rsidR="00C55417" w:rsidRPr="00FA3074" w:rsidRDefault="00896AF6" w:rsidP="00BF452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6.1 </w:t>
      </w:r>
      <w:r w:rsidR="00C55417">
        <w:rPr>
          <w:rFonts w:ascii="Arial" w:hAnsi="Arial" w:cs="Arial"/>
          <w:b/>
          <w:sz w:val="18"/>
          <w:szCs w:val="18"/>
        </w:rPr>
        <w:t xml:space="preserve">Pagos realizados de compras de </w:t>
      </w:r>
      <w:r w:rsidR="00BE7C8D">
        <w:rPr>
          <w:rFonts w:ascii="Arial" w:hAnsi="Arial" w:cs="Arial"/>
          <w:b/>
          <w:sz w:val="18"/>
          <w:szCs w:val="18"/>
        </w:rPr>
        <w:t>más</w:t>
      </w:r>
      <w:r w:rsidR="00C55417">
        <w:rPr>
          <w:rFonts w:ascii="Arial" w:hAnsi="Arial" w:cs="Arial"/>
          <w:b/>
          <w:sz w:val="18"/>
          <w:szCs w:val="18"/>
        </w:rPr>
        <w:t xml:space="preserve"> de 10 millones de Gs.</w:t>
      </w:r>
      <w:r>
        <w:rPr>
          <w:rFonts w:ascii="Arial" w:hAnsi="Arial" w:cs="Arial"/>
          <w:b/>
          <w:sz w:val="18"/>
          <w:szCs w:val="18"/>
        </w:rPr>
        <w:t xml:space="preserve"> de necesidades de los proyectos</w:t>
      </w:r>
    </w:p>
    <w:tbl>
      <w:tblPr>
        <w:tblW w:w="9588" w:type="dxa"/>
        <w:tblInd w:w="-2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47"/>
        <w:gridCol w:w="1707"/>
        <w:gridCol w:w="5905"/>
      </w:tblGrid>
      <w:tr w:rsidR="00FA3074" w:rsidRPr="00FA3074" w:rsidTr="00A343DD">
        <w:trPr>
          <w:trHeight w:val="144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E08" w:rsidRDefault="00435E08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3074" w:rsidRDefault="00FA3074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074">
              <w:rPr>
                <w:rFonts w:ascii="Arial" w:hAnsi="Arial" w:cs="Arial"/>
                <w:b/>
                <w:i/>
                <w:sz w:val="16"/>
                <w:szCs w:val="16"/>
              </w:rPr>
              <w:t>Nro.</w:t>
            </w:r>
          </w:p>
          <w:p w:rsidR="00435E08" w:rsidRPr="00FA3074" w:rsidRDefault="00435E08" w:rsidP="00435E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FA30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435E0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Actividad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074" w:rsidRPr="00FA3074" w:rsidRDefault="00BE7C8D" w:rsidP="00C3279E">
            <w:pPr>
              <w:ind w:left="16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Tarea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BE7C8D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896AF6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de Proyectos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Solicitud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8D2" w:rsidRPr="000C78D2" w:rsidRDefault="00C55417" w:rsidP="00896AF6">
            <w:pPr>
              <w:pStyle w:val="Prrafodelista"/>
              <w:numPr>
                <w:ilvl w:val="0"/>
                <w:numId w:val="25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En base a los planes operativos</w:t>
            </w:r>
            <w:r w:rsidR="00F53F2D">
              <w:rPr>
                <w:rFonts w:ascii="Arial" w:hAnsi="Arial" w:cs="Arial"/>
                <w:sz w:val="16"/>
                <w:szCs w:val="16"/>
                <w:lang w:val="es-ES"/>
              </w:rPr>
              <w:t xml:space="preserve"> y a las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F53F2D">
              <w:rPr>
                <w:rFonts w:ascii="Arial" w:hAnsi="Arial" w:cs="Arial"/>
                <w:sz w:val="16"/>
                <w:szCs w:val="16"/>
                <w:lang w:val="es-ES"/>
              </w:rPr>
              <w:t>necesidades detectadas de bienes o servicios,</w:t>
            </w:r>
            <w:r w:rsidR="000C78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EE7781">
              <w:rPr>
                <w:rFonts w:ascii="Arial" w:hAnsi="Arial" w:cs="Arial"/>
                <w:sz w:val="16"/>
                <w:szCs w:val="16"/>
                <w:lang w:val="es-ES"/>
              </w:rPr>
              <w:t xml:space="preserve">completa el formulario de “Solicitud de Compra” con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la descripción detallada del bien o servicio</w:t>
            </w:r>
            <w:r w:rsidR="00FB2453">
              <w:rPr>
                <w:rFonts w:ascii="Arial" w:hAnsi="Arial" w:cs="Arial"/>
                <w:sz w:val="16"/>
                <w:szCs w:val="16"/>
                <w:lang w:val="es-ES"/>
              </w:rPr>
              <w:t xml:space="preserve"> (Especificaciones técnicas o Términos de referencia/contrato)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 adquirir y solicita los presupuestos correspondientes a los proveedores.</w:t>
            </w:r>
            <w:r w:rsidR="000C78D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FA3074" w:rsidRPr="00FA3074" w:rsidTr="00435E08">
        <w:trPr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BE7C8D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BE7C8D" w:rsidP="00BE7C8D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C55417" w:rsidP="00435E08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Recepción de presupuestos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C55417" w:rsidP="004B0E04">
            <w:pPr>
              <w:numPr>
                <w:ilvl w:val="0"/>
                <w:numId w:val="1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Recibe </w:t>
            </w:r>
            <w:r w:rsidR="004B0E04">
              <w:rPr>
                <w:rFonts w:ascii="Arial" w:hAnsi="Arial" w:cs="Arial"/>
                <w:sz w:val="16"/>
                <w:szCs w:val="16"/>
                <w:lang w:val="es-ES"/>
              </w:rPr>
              <w:t xml:space="preserve">la Solicitud de Compra y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los presupuestos</w:t>
            </w:r>
            <w:r w:rsidR="004B0E04">
              <w:rPr>
                <w:rFonts w:ascii="Arial" w:hAnsi="Arial" w:cs="Arial"/>
                <w:sz w:val="16"/>
                <w:szCs w:val="16"/>
                <w:lang w:val="es-ES"/>
              </w:rPr>
              <w:t>, v</w:t>
            </w:r>
            <w:r w:rsidR="0072601A">
              <w:rPr>
                <w:rFonts w:ascii="Arial" w:hAnsi="Arial" w:cs="Arial"/>
                <w:sz w:val="16"/>
                <w:szCs w:val="16"/>
                <w:lang w:val="es-ES"/>
              </w:rPr>
              <w:t>erifica la disponibilidad presupuestaria e informa al Director Ejecutivo</w:t>
            </w:r>
            <w:r w:rsidR="004B0E04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4B0E0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C55417" w:rsidP="00C55417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Aprobación de presupuesto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01A" w:rsidRDefault="0072601A" w:rsidP="00C3279E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Verifica la pertinencia del bien o servicio solicitado y la disponibilidad presupuestaria.</w:t>
            </w:r>
          </w:p>
          <w:p w:rsidR="00C55417" w:rsidRPr="00C55417" w:rsidRDefault="00C55417" w:rsidP="00C3279E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Aprueba la compra y ordena la confección de la </w:t>
            </w:r>
            <w:r w:rsidR="00476EBE">
              <w:rPr>
                <w:rFonts w:ascii="Arial" w:hAnsi="Arial" w:cs="Arial"/>
                <w:sz w:val="16"/>
                <w:szCs w:val="16"/>
                <w:lang w:val="es-ES"/>
              </w:rPr>
              <w:t>“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Orden de compra</w:t>
            </w:r>
            <w:r w:rsidR="00476EBE">
              <w:rPr>
                <w:rFonts w:ascii="Arial" w:hAnsi="Arial" w:cs="Arial"/>
                <w:sz w:val="16"/>
                <w:szCs w:val="16"/>
                <w:lang w:val="es-ES"/>
              </w:rPr>
              <w:t>”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4B0E0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Confección de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C55417" w:rsidRDefault="00C55417" w:rsidP="00C3279E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Prepara la orden de compra</w:t>
            </w:r>
          </w:p>
        </w:tc>
      </w:tr>
      <w:tr w:rsidR="00C55417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FA3074" w:rsidRDefault="004B0E0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Default="00C55417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417" w:rsidRPr="00BE7C8D" w:rsidRDefault="00C55417" w:rsidP="00C3279E">
            <w:pPr>
              <w:pStyle w:val="Prrafodelista"/>
              <w:numPr>
                <w:ilvl w:val="0"/>
                <w:numId w:val="31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FA3074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C3279E">
            <w:pPr>
              <w:pStyle w:val="Prrafodelista"/>
              <w:numPr>
                <w:ilvl w:val="0"/>
                <w:numId w:val="32"/>
              </w:numPr>
              <w:ind w:left="165"/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FA3074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Junta Directiva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C3279E">
            <w:pPr>
              <w:pStyle w:val="Prrafodelista"/>
              <w:numPr>
                <w:ilvl w:val="0"/>
                <w:numId w:val="33"/>
              </w:numPr>
              <w:ind w:left="165"/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Efectúa la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BE7C8D" w:rsidP="00C3279E">
            <w:pPr>
              <w:pStyle w:val="Prrafodelista"/>
              <w:numPr>
                <w:ilvl w:val="0"/>
                <w:numId w:val="35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Efectúa la compra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de proyectos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ED212F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Recibe 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>la Compra y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rec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>ibe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el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 xml:space="preserve"> bien 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servicio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C3279E">
            <w:pPr>
              <w:pStyle w:val="Prrafodelista"/>
              <w:numPr>
                <w:ilvl w:val="0"/>
                <w:numId w:val="36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Verifica la coincidencia con las especificaciones técnicas o con los términos de referencia o contrato de prestación de servicios.</w:t>
            </w:r>
          </w:p>
          <w:p w:rsidR="00BE7C8D" w:rsidRPr="00BE7C8D" w:rsidRDefault="00BC2939" w:rsidP="00403DF0">
            <w:pPr>
              <w:pStyle w:val="Prrafodelista"/>
              <w:numPr>
                <w:ilvl w:val="0"/>
                <w:numId w:val="36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>cibe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el bien o servicio</w:t>
            </w:r>
            <w:r w:rsidR="00403DF0">
              <w:rPr>
                <w:rFonts w:ascii="Arial" w:hAnsi="Arial" w:cs="Arial"/>
                <w:sz w:val="16"/>
                <w:szCs w:val="16"/>
                <w:lang w:val="es-ES"/>
              </w:rPr>
              <w:t xml:space="preserve"> y firma la “Orden de Compra”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BE7C8D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Gestiona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435E08" w:rsidRDefault="00403DF0" w:rsidP="00476EBE">
            <w:pPr>
              <w:pStyle w:val="Prrafodelista"/>
              <w:numPr>
                <w:ilvl w:val="0"/>
                <w:numId w:val="39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Aprueba el desembolso firmando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la ”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Orden de compra” y remite al Director Administrativo. </w:t>
            </w:r>
            <w:r w:rsidR="00476EBE">
              <w:rPr>
                <w:rFonts w:ascii="Arial" w:hAnsi="Arial" w:cs="Arial"/>
                <w:sz w:val="16"/>
                <w:szCs w:val="16"/>
                <w:lang w:val="es-ES"/>
              </w:rPr>
              <w:t xml:space="preserve">Confecciona </w:t>
            </w:r>
            <w:r w:rsidR="00435E08">
              <w:rPr>
                <w:rFonts w:ascii="Arial" w:hAnsi="Arial" w:cs="Arial"/>
                <w:sz w:val="16"/>
                <w:szCs w:val="16"/>
                <w:lang w:val="es-ES"/>
              </w:rPr>
              <w:t xml:space="preserve">el cheque o la transferencia </w:t>
            </w:r>
            <w:r w:rsidR="0072601A">
              <w:rPr>
                <w:rFonts w:ascii="Arial" w:hAnsi="Arial" w:cs="Arial"/>
                <w:sz w:val="16"/>
                <w:szCs w:val="16"/>
                <w:lang w:val="es-ES"/>
              </w:rPr>
              <w:t>electrónica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BE7C8D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BE7C8D" w:rsidP="00C3279E">
            <w:pPr>
              <w:pStyle w:val="Prrafodelista"/>
              <w:numPr>
                <w:ilvl w:val="0"/>
                <w:numId w:val="37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Autoriza el pago con su firma física o electrónica</w:t>
            </w:r>
          </w:p>
        </w:tc>
      </w:tr>
      <w:tr w:rsidR="00BE7C8D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Default="00BE7C8D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C8D" w:rsidRPr="00BE7C8D" w:rsidRDefault="00BE7C8D" w:rsidP="00C3279E">
            <w:pPr>
              <w:pStyle w:val="Prrafodelista"/>
              <w:numPr>
                <w:ilvl w:val="0"/>
                <w:numId w:val="38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Autoriza el pago con su firma física o electrónica</w:t>
            </w: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896AF6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435E08" w:rsidP="00435E08">
            <w:pPr>
              <w:ind w:left="21" w:hanging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0C78D2" w:rsidP="00C3279E">
            <w:pPr>
              <w:ind w:left="16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Recepciona</w:t>
            </w:r>
            <w:proofErr w:type="spellEnd"/>
            <w:r w:rsidR="00435E08">
              <w:rPr>
                <w:rFonts w:ascii="Arial" w:hAnsi="Arial" w:cs="Arial"/>
                <w:sz w:val="16"/>
                <w:szCs w:val="16"/>
                <w:lang w:val="es-ES"/>
              </w:rPr>
              <w:t xml:space="preserve"> el Recibo y lo archiva</w:t>
            </w:r>
          </w:p>
        </w:tc>
      </w:tr>
      <w:tr w:rsidR="00FA3074" w:rsidRPr="00FA3074" w:rsidTr="00A343DD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FA3074" w:rsidP="00FA3074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074" w:rsidRPr="00FA3074" w:rsidRDefault="00435E08" w:rsidP="00C3279E">
            <w:pPr>
              <w:tabs>
                <w:tab w:val="left" w:pos="450"/>
                <w:tab w:val="left" w:pos="900"/>
              </w:tabs>
              <w:ind w:left="165" w:right="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 del proceso</w:t>
            </w:r>
          </w:p>
        </w:tc>
      </w:tr>
    </w:tbl>
    <w:p w:rsidR="00896AF6" w:rsidRPr="00896AF6" w:rsidRDefault="00896AF6" w:rsidP="00896AF6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Nota 1: en el caso de compras </w:t>
      </w:r>
      <w:r w:rsidRPr="00BF4521">
        <w:rPr>
          <w:rFonts w:ascii="Arial" w:hAnsi="Arial" w:cs="Arial"/>
          <w:sz w:val="16"/>
          <w:szCs w:val="16"/>
          <w:lang w:val="es-ES"/>
        </w:rPr>
        <w:t xml:space="preserve">de </w:t>
      </w:r>
      <w:r w:rsidR="00E578BA">
        <w:rPr>
          <w:rFonts w:ascii="Arial" w:hAnsi="Arial" w:cs="Arial"/>
          <w:sz w:val="16"/>
          <w:szCs w:val="16"/>
          <w:lang w:val="es-ES"/>
        </w:rPr>
        <w:t>entre 2</w:t>
      </w:r>
      <w:r w:rsidRPr="00896AF6">
        <w:rPr>
          <w:rFonts w:ascii="Arial" w:hAnsi="Arial" w:cs="Arial"/>
          <w:sz w:val="16"/>
          <w:szCs w:val="16"/>
          <w:lang w:val="es-ES"/>
        </w:rPr>
        <w:t xml:space="preserve"> y 10 millones de Gs. Se </w:t>
      </w:r>
      <w:r>
        <w:rPr>
          <w:rFonts w:ascii="Arial" w:hAnsi="Arial" w:cs="Arial"/>
          <w:sz w:val="16"/>
          <w:szCs w:val="16"/>
          <w:lang w:val="es-ES"/>
        </w:rPr>
        <w:t>omite el paso 5</w:t>
      </w:r>
      <w:r w:rsidRPr="00896AF6">
        <w:rPr>
          <w:rFonts w:ascii="Arial" w:hAnsi="Arial" w:cs="Arial"/>
          <w:sz w:val="16"/>
          <w:szCs w:val="16"/>
          <w:lang w:val="es-ES"/>
        </w:rPr>
        <w:t>.2</w:t>
      </w:r>
    </w:p>
    <w:p w:rsidR="00896AF6" w:rsidRPr="00896AF6" w:rsidRDefault="00896AF6" w:rsidP="00896AF6">
      <w:pPr>
        <w:ind w:left="450" w:hanging="45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Nota 2</w:t>
      </w:r>
      <w:r w:rsidRPr="00896AF6">
        <w:rPr>
          <w:rFonts w:ascii="Arial" w:hAnsi="Arial" w:cs="Arial"/>
          <w:sz w:val="16"/>
          <w:szCs w:val="16"/>
          <w:lang w:val="es-ES"/>
        </w:rPr>
        <w:t>: e</w:t>
      </w:r>
      <w:r w:rsidR="00E578BA">
        <w:rPr>
          <w:rFonts w:ascii="Arial" w:hAnsi="Arial" w:cs="Arial"/>
          <w:sz w:val="16"/>
          <w:szCs w:val="16"/>
          <w:lang w:val="es-ES"/>
        </w:rPr>
        <w:t>n el caso de compras menores a 2 millones</w:t>
      </w:r>
      <w:r w:rsidRPr="00896AF6">
        <w:rPr>
          <w:rFonts w:ascii="Arial" w:hAnsi="Arial" w:cs="Arial"/>
          <w:sz w:val="16"/>
          <w:szCs w:val="16"/>
          <w:lang w:val="es-ES"/>
        </w:rPr>
        <w:t xml:space="preserve"> de Gs. Se </w:t>
      </w:r>
      <w:r>
        <w:rPr>
          <w:rFonts w:ascii="Arial" w:hAnsi="Arial" w:cs="Arial"/>
          <w:sz w:val="16"/>
          <w:szCs w:val="16"/>
          <w:lang w:val="es-ES"/>
        </w:rPr>
        <w:t>omiten los pasos 5.1 y 5</w:t>
      </w:r>
      <w:r w:rsidRPr="00896AF6">
        <w:rPr>
          <w:rFonts w:ascii="Arial" w:hAnsi="Arial" w:cs="Arial"/>
          <w:sz w:val="16"/>
          <w:szCs w:val="16"/>
          <w:lang w:val="es-ES"/>
        </w:rPr>
        <w:t>.2</w:t>
      </w:r>
    </w:p>
    <w:p w:rsidR="00F53F2D" w:rsidRDefault="00F53F2D" w:rsidP="00F53F2D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  <w:lang w:val="es-ES"/>
        </w:rPr>
      </w:pPr>
    </w:p>
    <w:p w:rsidR="00896AF6" w:rsidRPr="00896AF6" w:rsidRDefault="00896AF6" w:rsidP="00F53F2D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  <w:lang w:val="es-ES"/>
        </w:rPr>
      </w:pPr>
    </w:p>
    <w:p w:rsidR="00896AF6" w:rsidRPr="00FA3074" w:rsidRDefault="00896AF6" w:rsidP="00896AF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6.2 Pagos realizados de compras de más de 10 millones de Gs. de necesidades </w:t>
      </w:r>
      <w:r w:rsidR="00E578BA">
        <w:rPr>
          <w:rFonts w:ascii="Arial" w:hAnsi="Arial" w:cs="Arial"/>
          <w:b/>
          <w:sz w:val="18"/>
          <w:szCs w:val="18"/>
        </w:rPr>
        <w:t>operativas</w:t>
      </w:r>
    </w:p>
    <w:tbl>
      <w:tblPr>
        <w:tblW w:w="9588" w:type="dxa"/>
        <w:tblInd w:w="-2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47"/>
        <w:gridCol w:w="1707"/>
        <w:gridCol w:w="5905"/>
      </w:tblGrid>
      <w:tr w:rsidR="00896AF6" w:rsidRPr="00FA3074" w:rsidTr="008C6161">
        <w:trPr>
          <w:trHeight w:val="144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AF6" w:rsidRDefault="00896AF6" w:rsidP="008C61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AF6" w:rsidRDefault="00896AF6" w:rsidP="008C61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6" w:name="_GoBack"/>
            <w:bookmarkEnd w:id="6"/>
            <w:r w:rsidRPr="00FA3074">
              <w:rPr>
                <w:rFonts w:ascii="Arial" w:hAnsi="Arial" w:cs="Arial"/>
                <w:b/>
                <w:i/>
                <w:sz w:val="16"/>
                <w:szCs w:val="16"/>
              </w:rPr>
              <w:t>Nro.</w:t>
            </w:r>
          </w:p>
          <w:p w:rsidR="00896AF6" w:rsidRPr="00FA3074" w:rsidRDefault="00896AF6" w:rsidP="008C61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Actividad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AF6" w:rsidRPr="00FA3074" w:rsidRDefault="00896AF6" w:rsidP="008C6161">
            <w:pPr>
              <w:ind w:left="16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Tarea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96AF6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Administración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Solicitud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0C78D2" w:rsidRDefault="00896AF6" w:rsidP="00896AF6">
            <w:pPr>
              <w:pStyle w:val="Prrafodelista"/>
              <w:numPr>
                <w:ilvl w:val="0"/>
                <w:numId w:val="25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En base a los planes operativos y a las necesidades detectadas de bienes o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servicios, completa el formulario de “Solicitud de Compra” con la descripción detallada del bien o servicio (Especificaciones técnicas o Términos de referencia/contrato) a adquirir y solicita los presupuestos correspondientes a los proveedores. 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Recepción y Aprobación de presupuesto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Recibe la Solicitud de Compra y los presupuestos, verifica la pertinencia del bien o servicio solicitado y la disponibilidad presupuestaria.</w:t>
            </w:r>
          </w:p>
          <w:p w:rsidR="00896AF6" w:rsidRPr="00C55417" w:rsidRDefault="00896AF6" w:rsidP="008C6161">
            <w:pPr>
              <w:pStyle w:val="Prrafodelista"/>
              <w:numPr>
                <w:ilvl w:val="0"/>
                <w:numId w:val="27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compra y ordena la confección de la “Orden de compra”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Confección de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C55417" w:rsidRDefault="00896AF6" w:rsidP="008C6161">
            <w:pPr>
              <w:pStyle w:val="Prrafodelista"/>
              <w:numPr>
                <w:ilvl w:val="0"/>
                <w:numId w:val="28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Prepara la orden de compra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BE7C8D" w:rsidRDefault="00896AF6" w:rsidP="008C6161">
            <w:pPr>
              <w:pStyle w:val="Prrafodelista"/>
              <w:numPr>
                <w:ilvl w:val="0"/>
                <w:numId w:val="31"/>
              </w:numPr>
              <w:tabs>
                <w:tab w:val="left" w:pos="450"/>
                <w:tab w:val="left" w:pos="900"/>
              </w:tabs>
              <w:ind w:left="165" w:right="2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pStyle w:val="Prrafodelista"/>
              <w:numPr>
                <w:ilvl w:val="0"/>
                <w:numId w:val="32"/>
              </w:numPr>
              <w:ind w:left="165"/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Junta Directiva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pStyle w:val="Prrafodelista"/>
              <w:numPr>
                <w:ilvl w:val="0"/>
                <w:numId w:val="33"/>
              </w:numPr>
              <w:ind w:left="165"/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Aprueba la orden de compra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96AF6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ED212F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Efectúa la Compra 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rec</w:t>
            </w:r>
            <w:r w:rsidR="00ED212F">
              <w:rPr>
                <w:rFonts w:ascii="Arial" w:hAnsi="Arial" w:cs="Arial"/>
                <w:sz w:val="16"/>
                <w:szCs w:val="16"/>
                <w:lang w:val="es-ES"/>
              </w:rPr>
              <w:t xml:space="preserve">ibe el bien o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servicio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2F" w:rsidRDefault="00ED212F" w:rsidP="008C6161">
            <w:pPr>
              <w:pStyle w:val="Prrafodelista"/>
              <w:numPr>
                <w:ilvl w:val="0"/>
                <w:numId w:val="36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Efectúa la compra</w:t>
            </w:r>
          </w:p>
          <w:p w:rsidR="00896AF6" w:rsidRPr="00BE7C8D" w:rsidRDefault="00ED212F" w:rsidP="00ED212F">
            <w:pPr>
              <w:pStyle w:val="Prrafodelista"/>
              <w:numPr>
                <w:ilvl w:val="0"/>
                <w:numId w:val="36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212F">
              <w:rPr>
                <w:rFonts w:ascii="Arial" w:hAnsi="Arial" w:cs="Arial"/>
                <w:sz w:val="16"/>
                <w:szCs w:val="16"/>
                <w:lang w:val="es-ES"/>
              </w:rPr>
              <w:t>Recibe el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bien</w:t>
            </w:r>
            <w:r w:rsidRPr="00ED212F">
              <w:rPr>
                <w:rFonts w:ascii="Arial" w:hAnsi="Arial" w:cs="Arial"/>
                <w:sz w:val="16"/>
                <w:szCs w:val="16"/>
                <w:lang w:val="es-ES"/>
              </w:rPr>
              <w:t xml:space="preserve"> o servicio,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  <w:r w:rsidR="00896AF6" w:rsidRPr="00ED212F">
              <w:rPr>
                <w:rFonts w:ascii="Arial" w:hAnsi="Arial" w:cs="Arial"/>
                <w:sz w:val="16"/>
                <w:szCs w:val="16"/>
                <w:lang w:val="es-ES"/>
              </w:rPr>
              <w:t>erifica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ndo</w:t>
            </w:r>
            <w:r w:rsidR="00896AF6" w:rsidRPr="00ED212F">
              <w:rPr>
                <w:rFonts w:ascii="Arial" w:hAnsi="Arial" w:cs="Arial"/>
                <w:sz w:val="16"/>
                <w:szCs w:val="16"/>
                <w:lang w:val="es-ES"/>
              </w:rPr>
              <w:t xml:space="preserve"> la coincidencia con las especificaciones técnicas o con los términos de referencia o contrato de prestación de servicios.</w:t>
            </w:r>
          </w:p>
        </w:tc>
      </w:tr>
      <w:tr w:rsidR="00ED212F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2F" w:rsidRDefault="00ED212F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2F" w:rsidRDefault="00ED212F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2F" w:rsidRDefault="00ED212F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Verifica la compra y aprueba el desembolso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12F" w:rsidRDefault="00ED212F" w:rsidP="00ED212F">
            <w:pPr>
              <w:pStyle w:val="Prrafodelista"/>
              <w:numPr>
                <w:ilvl w:val="0"/>
                <w:numId w:val="39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Verifica la compra y aprueba el desembolso firmando en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la ”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>Orden de compra”.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ED212F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Gestiona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435E08" w:rsidRDefault="00896AF6" w:rsidP="008C6161">
            <w:pPr>
              <w:pStyle w:val="Prrafodelista"/>
              <w:numPr>
                <w:ilvl w:val="0"/>
                <w:numId w:val="39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Confecciona el cheque o la transferencia electrónica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ED212F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Ejecutivo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BE7C8D" w:rsidRDefault="00896AF6" w:rsidP="008C6161">
            <w:pPr>
              <w:pStyle w:val="Prrafodelista"/>
              <w:numPr>
                <w:ilvl w:val="0"/>
                <w:numId w:val="37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Autoriza el pago con su firma física o electrónica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ED212F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  <w:r w:rsidR="00896AF6">
              <w:rPr>
                <w:rFonts w:ascii="Arial" w:hAnsi="Arial" w:cs="Arial"/>
                <w:sz w:val="16"/>
                <w:szCs w:val="16"/>
                <w:lang w:val="es-ES"/>
              </w:rPr>
              <w:t>.1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Presidente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Aprueba el pago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BE7C8D" w:rsidRDefault="00896AF6" w:rsidP="008C6161">
            <w:pPr>
              <w:pStyle w:val="Prrafodelista"/>
              <w:numPr>
                <w:ilvl w:val="0"/>
                <w:numId w:val="38"/>
              </w:numPr>
              <w:ind w:left="16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E7C8D">
              <w:rPr>
                <w:rFonts w:ascii="Arial" w:hAnsi="Arial" w:cs="Arial"/>
                <w:sz w:val="16"/>
                <w:szCs w:val="16"/>
                <w:lang w:val="es-ES"/>
              </w:rPr>
              <w:t>Autoriza el pago con su firma física o electrónica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ED212F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1" w:hanging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Director  Administrativo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16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Recepciona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el Recibo y lo archiva</w:t>
            </w:r>
          </w:p>
        </w:tc>
      </w:tr>
      <w:tr w:rsidR="00896AF6" w:rsidRPr="00FA3074" w:rsidTr="008C6161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ind w:left="2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AF6" w:rsidRPr="00FA3074" w:rsidRDefault="00896AF6" w:rsidP="008C6161">
            <w:pPr>
              <w:tabs>
                <w:tab w:val="left" w:pos="450"/>
                <w:tab w:val="left" w:pos="900"/>
              </w:tabs>
              <w:ind w:left="165" w:right="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 del proceso</w:t>
            </w:r>
          </w:p>
        </w:tc>
      </w:tr>
    </w:tbl>
    <w:p w:rsidR="00896AF6" w:rsidRPr="00896AF6" w:rsidRDefault="00896AF6" w:rsidP="00896AF6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Nota 1: en el caso de compras </w:t>
      </w:r>
      <w:r w:rsidRPr="00BF4521">
        <w:rPr>
          <w:rFonts w:ascii="Arial" w:hAnsi="Arial" w:cs="Arial"/>
          <w:sz w:val="16"/>
          <w:szCs w:val="16"/>
          <w:lang w:val="es-ES"/>
        </w:rPr>
        <w:t xml:space="preserve">de </w:t>
      </w:r>
      <w:r w:rsidR="00E578BA">
        <w:rPr>
          <w:rFonts w:ascii="Arial" w:hAnsi="Arial" w:cs="Arial"/>
          <w:sz w:val="16"/>
          <w:szCs w:val="16"/>
          <w:lang w:val="es-ES"/>
        </w:rPr>
        <w:t>entre 2</w:t>
      </w:r>
      <w:r w:rsidRPr="00896AF6">
        <w:rPr>
          <w:rFonts w:ascii="Arial" w:hAnsi="Arial" w:cs="Arial"/>
          <w:sz w:val="16"/>
          <w:szCs w:val="16"/>
          <w:lang w:val="es-ES"/>
        </w:rPr>
        <w:t xml:space="preserve"> y 10 millones de Gs. Se </w:t>
      </w:r>
      <w:r w:rsidR="00C633B5">
        <w:rPr>
          <w:rFonts w:ascii="Arial" w:hAnsi="Arial" w:cs="Arial"/>
          <w:sz w:val="16"/>
          <w:szCs w:val="16"/>
          <w:lang w:val="es-ES"/>
        </w:rPr>
        <w:t>omite el paso 4</w:t>
      </w:r>
      <w:r w:rsidRPr="00896AF6">
        <w:rPr>
          <w:rFonts w:ascii="Arial" w:hAnsi="Arial" w:cs="Arial"/>
          <w:sz w:val="16"/>
          <w:szCs w:val="16"/>
          <w:lang w:val="es-ES"/>
        </w:rPr>
        <w:t>.2</w:t>
      </w:r>
    </w:p>
    <w:p w:rsidR="00896AF6" w:rsidRPr="00896AF6" w:rsidRDefault="00896AF6" w:rsidP="00896AF6">
      <w:pPr>
        <w:ind w:left="450" w:hanging="45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Nota 2</w:t>
      </w:r>
      <w:r w:rsidRPr="00896AF6">
        <w:rPr>
          <w:rFonts w:ascii="Arial" w:hAnsi="Arial" w:cs="Arial"/>
          <w:sz w:val="16"/>
          <w:szCs w:val="16"/>
          <w:lang w:val="es-ES"/>
        </w:rPr>
        <w:t>: e</w:t>
      </w:r>
      <w:r w:rsidR="00E578BA">
        <w:rPr>
          <w:rFonts w:ascii="Arial" w:hAnsi="Arial" w:cs="Arial"/>
          <w:sz w:val="16"/>
          <w:szCs w:val="16"/>
          <w:lang w:val="es-ES"/>
        </w:rPr>
        <w:t>n el caso de compras menores a 2 millones</w:t>
      </w:r>
      <w:r w:rsidRPr="00896AF6">
        <w:rPr>
          <w:rFonts w:ascii="Arial" w:hAnsi="Arial" w:cs="Arial"/>
          <w:sz w:val="16"/>
          <w:szCs w:val="16"/>
          <w:lang w:val="es-ES"/>
        </w:rPr>
        <w:t xml:space="preserve"> de Gs. Se </w:t>
      </w:r>
      <w:r w:rsidR="00C633B5">
        <w:rPr>
          <w:rFonts w:ascii="Arial" w:hAnsi="Arial" w:cs="Arial"/>
          <w:sz w:val="16"/>
          <w:szCs w:val="16"/>
          <w:lang w:val="es-ES"/>
        </w:rPr>
        <w:t>omiten los pasos 4.1 y 4</w:t>
      </w:r>
      <w:r w:rsidRPr="00896AF6">
        <w:rPr>
          <w:rFonts w:ascii="Arial" w:hAnsi="Arial" w:cs="Arial"/>
          <w:sz w:val="16"/>
          <w:szCs w:val="16"/>
          <w:lang w:val="es-ES"/>
        </w:rPr>
        <w:t>.2</w:t>
      </w:r>
    </w:p>
    <w:p w:rsidR="00896AF6" w:rsidRPr="00896AF6" w:rsidRDefault="00896AF6" w:rsidP="00896AF6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bCs/>
          <w:iCs/>
          <w:sz w:val="18"/>
          <w:szCs w:val="18"/>
          <w:lang w:val="es-ES"/>
        </w:rPr>
      </w:pPr>
    </w:p>
    <w:p w:rsidR="00A96456" w:rsidRDefault="00A9645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53F2D" w:rsidRDefault="00F53F2D" w:rsidP="00F53F2D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BF4521" w:rsidRDefault="00BF4521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 Modelo de Solicitud de Compra</w:t>
      </w:r>
      <w:r w:rsidR="00E578BA">
        <w:rPr>
          <w:rFonts w:ascii="Arial" w:hAnsi="Arial" w:cs="Arial"/>
          <w:b/>
          <w:sz w:val="18"/>
          <w:szCs w:val="18"/>
        </w:rPr>
        <w:t xml:space="preserve"> (para compras mayores a 10 millones de Gs.)</w:t>
      </w:r>
    </w:p>
    <w:p w:rsidR="00BF4521" w:rsidRDefault="00BF4521" w:rsidP="00BF4521">
      <w:pPr>
        <w:ind w:left="450" w:hanging="450"/>
        <w:jc w:val="both"/>
        <w:rPr>
          <w:rFonts w:ascii="Arial" w:hAnsi="Arial" w:cs="Arial"/>
          <w:b/>
          <w:sz w:val="18"/>
          <w:szCs w:val="18"/>
        </w:rPr>
      </w:pPr>
    </w:p>
    <w:p w:rsidR="001965DB" w:rsidRPr="001965DB" w:rsidRDefault="001965DB" w:rsidP="001965DB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 w:rsidRPr="001965DB">
        <w:rPr>
          <w:rFonts w:ascii="Arial Narrow" w:hAnsi="Arial Narrow" w:cs="Arial Narrow"/>
          <w:b/>
          <w:sz w:val="24"/>
          <w:szCs w:val="24"/>
          <w:u w:val="single"/>
        </w:rPr>
        <w:t>Solicitud de compra</w:t>
      </w:r>
    </w:p>
    <w:p w:rsidR="001965DB" w:rsidRDefault="001965DB" w:rsidP="001965DB">
      <w:pPr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Fecha</w:t>
      </w:r>
      <w:proofErr w:type="gramStart"/>
      <w:r w:rsidR="00B737FA">
        <w:rPr>
          <w:rFonts w:ascii="Arial Narrow" w:hAnsi="Arial Narrow" w:cs="Arial Narrow"/>
          <w:sz w:val="24"/>
          <w:szCs w:val="24"/>
        </w:rPr>
        <w:t>:  _</w:t>
      </w:r>
      <w:proofErr w:type="gramEnd"/>
      <w:r w:rsidR="00B737FA">
        <w:rPr>
          <w:rFonts w:ascii="Arial Narrow" w:hAnsi="Arial Narrow" w:cs="Arial Narrow"/>
          <w:sz w:val="24"/>
          <w:szCs w:val="24"/>
        </w:rPr>
        <w:t>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 xml:space="preserve">Solicitante: </w:t>
      </w:r>
      <w:r w:rsidR="00B737FA">
        <w:rPr>
          <w:rFonts w:ascii="Arial Narrow" w:hAnsi="Arial Narrow" w:cs="Arial Narrow"/>
          <w:sz w:val="24"/>
          <w:szCs w:val="24"/>
        </w:rPr>
        <w:t>______________________________________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Proyecto:</w:t>
      </w:r>
      <w:r w:rsidR="00B737FA">
        <w:rPr>
          <w:rFonts w:ascii="Arial Narrow" w:hAnsi="Arial Narrow" w:cs="Arial Narrow"/>
          <w:sz w:val="24"/>
          <w:szCs w:val="24"/>
        </w:rPr>
        <w:t xml:space="preserve"> _______________________________________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Actividad o sub proyecto a ser imputado:</w:t>
      </w:r>
      <w:r w:rsidR="00B737FA">
        <w:rPr>
          <w:rFonts w:ascii="Arial Narrow" w:hAnsi="Arial Narrow" w:cs="Arial Narrow"/>
          <w:sz w:val="24"/>
          <w:szCs w:val="24"/>
        </w:rPr>
        <w:t xml:space="preserve"> _______________________________________________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Descripción del bien o servicio a adquirir: (especificaciones técnicas, Términos de referencia o productos del contrato)</w:t>
      </w:r>
      <w:r w:rsidR="00B737FA">
        <w:rPr>
          <w:rFonts w:ascii="Arial Narrow" w:hAnsi="Arial Narrow" w:cs="Arial Narrow"/>
          <w:sz w:val="24"/>
          <w:szCs w:val="24"/>
        </w:rPr>
        <w:t xml:space="preserve">: </w:t>
      </w: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B737FA" w:rsidRP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1965DB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Cantidad</w:t>
      </w:r>
      <w:r w:rsidR="00B737FA">
        <w:rPr>
          <w:rFonts w:ascii="Arial Narrow" w:hAnsi="Arial Narrow" w:cs="Arial Narrow"/>
          <w:sz w:val="24"/>
          <w:szCs w:val="24"/>
        </w:rPr>
        <w:t>: _________________ U</w:t>
      </w:r>
      <w:r w:rsidRPr="00B737FA">
        <w:rPr>
          <w:rFonts w:ascii="Arial Narrow" w:hAnsi="Arial Narrow" w:cs="Arial Narrow"/>
          <w:sz w:val="24"/>
          <w:szCs w:val="24"/>
        </w:rPr>
        <w:t>nidad de medida (si corresponde a bienes)</w:t>
      </w:r>
      <w:r w:rsidR="00B737FA">
        <w:rPr>
          <w:rFonts w:ascii="Arial Narrow" w:hAnsi="Arial Narrow" w:cs="Arial Narrow"/>
          <w:sz w:val="24"/>
          <w:szCs w:val="24"/>
        </w:rPr>
        <w:t>: _____________________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1965DB" w:rsidRPr="00B737FA" w:rsidRDefault="00C94EE1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 xml:space="preserve">Resumen de los Presupuestos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6"/>
      </w:tblGrid>
      <w:tr w:rsidR="00B737FA" w:rsidTr="00B737FA">
        <w:tc>
          <w:tcPr>
            <w:tcW w:w="2175" w:type="dxa"/>
          </w:tcPr>
          <w:p w:rsidR="00B737FA" w:rsidRPr="00E147BB" w:rsidRDefault="00B737FA" w:rsidP="00AC48D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147BB">
              <w:rPr>
                <w:rFonts w:ascii="Arial Narrow" w:hAnsi="Arial Narrow" w:cs="Arial Narrow"/>
                <w:sz w:val="24"/>
                <w:szCs w:val="24"/>
              </w:rPr>
              <w:t>Empresa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A: 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B: </w:t>
            </w:r>
          </w:p>
        </w:tc>
        <w:tc>
          <w:tcPr>
            <w:tcW w:w="2176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C: </w:t>
            </w:r>
          </w:p>
        </w:tc>
      </w:tr>
      <w:tr w:rsidR="00B737FA" w:rsidTr="00B737FA">
        <w:tc>
          <w:tcPr>
            <w:tcW w:w="2175" w:type="dxa"/>
          </w:tcPr>
          <w:p w:rsidR="00B737FA" w:rsidRPr="00E147BB" w:rsidRDefault="00B737FA" w:rsidP="00AC48DE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147BB">
              <w:rPr>
                <w:rFonts w:ascii="Arial Narrow" w:hAnsi="Arial Narrow" w:cs="Arial Narrow"/>
                <w:sz w:val="24"/>
                <w:szCs w:val="24"/>
              </w:rPr>
              <w:t>Monto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6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2175" w:type="dxa"/>
          </w:tcPr>
          <w:p w:rsidR="00B737FA" w:rsidRPr="00E147BB" w:rsidRDefault="00B737FA" w:rsidP="00AC48D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Plazo de entrega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6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2175" w:type="dxa"/>
          </w:tcPr>
          <w:p w:rsidR="00B737FA" w:rsidRPr="00E147BB" w:rsidRDefault="00B737FA" w:rsidP="00AC48DE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Condiciones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6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147BB">
              <w:rPr>
                <w:rFonts w:ascii="Arial Narrow" w:hAnsi="Arial Narrow" w:cs="Arial Narrow"/>
                <w:sz w:val="24"/>
                <w:szCs w:val="24"/>
              </w:rPr>
              <w:t>Observaciones</w:t>
            </w: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5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176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B737FA" w:rsidRDefault="00B737FA" w:rsidP="00B737FA">
      <w:pPr>
        <w:ind w:left="1080"/>
        <w:rPr>
          <w:rFonts w:ascii="Arial Narrow" w:hAnsi="Arial Narrow" w:cs="Arial Narrow"/>
          <w:sz w:val="24"/>
          <w:szCs w:val="24"/>
        </w:rPr>
      </w:pPr>
    </w:p>
    <w:p w:rsidR="00C94EE1" w:rsidRPr="00B737FA" w:rsidRDefault="00C94EE1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Opción seleccionada y recomendada</w:t>
      </w:r>
      <w:r w:rsidR="00B737FA">
        <w:rPr>
          <w:rFonts w:ascii="Arial Narrow" w:hAnsi="Arial Narrow" w:cs="Arial Narrow"/>
          <w:sz w:val="24"/>
          <w:szCs w:val="24"/>
        </w:rPr>
        <w:t>: ____________________________________________</w:t>
      </w:r>
    </w:p>
    <w:p w:rsidR="00403DF0" w:rsidRDefault="00403DF0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C94EE1" w:rsidRPr="00B737FA" w:rsidRDefault="00C94EE1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 xml:space="preserve">Datos del proveedor: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350"/>
        <w:gridCol w:w="4351"/>
      </w:tblGrid>
      <w:tr w:rsidR="00B737FA" w:rsidTr="00B737FA">
        <w:tc>
          <w:tcPr>
            <w:tcW w:w="4350" w:type="dxa"/>
          </w:tcPr>
          <w:p w:rsidR="00B737FA" w:rsidRPr="000C5392" w:rsidRDefault="00B737FA" w:rsidP="001B206C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000C5392">
              <w:rPr>
                <w:rFonts w:ascii="Arial Narrow" w:hAnsi="Arial Narrow" w:cs="Arial Narrow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4351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4350" w:type="dxa"/>
          </w:tcPr>
          <w:p w:rsidR="00B737FA" w:rsidRPr="000C5392" w:rsidRDefault="00A96456" w:rsidP="001B206C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RUC</w:t>
            </w:r>
          </w:p>
        </w:tc>
        <w:tc>
          <w:tcPr>
            <w:tcW w:w="4351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96456" w:rsidTr="00B737FA">
        <w:tc>
          <w:tcPr>
            <w:tcW w:w="4350" w:type="dxa"/>
          </w:tcPr>
          <w:p w:rsidR="00A96456" w:rsidRPr="000C5392" w:rsidRDefault="00A96456" w:rsidP="001B206C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C5392">
              <w:rPr>
                <w:rFonts w:ascii="Arial Narrow" w:hAnsi="Arial Narrow" w:cs="Arial Narrow"/>
                <w:sz w:val="24"/>
                <w:szCs w:val="24"/>
              </w:rPr>
              <w:t>Mail</w:t>
            </w:r>
          </w:p>
        </w:tc>
        <w:tc>
          <w:tcPr>
            <w:tcW w:w="4351" w:type="dxa"/>
          </w:tcPr>
          <w:p w:rsidR="00A96456" w:rsidRDefault="00A96456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4350" w:type="dxa"/>
          </w:tcPr>
          <w:p w:rsidR="00B737FA" w:rsidRPr="000C5392" w:rsidRDefault="00B737FA" w:rsidP="001B206C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C5392">
              <w:rPr>
                <w:rFonts w:ascii="Arial Narrow" w:hAnsi="Arial Narrow" w:cs="Arial Narrow"/>
                <w:sz w:val="24"/>
                <w:szCs w:val="24"/>
              </w:rPr>
              <w:t>Dirección</w:t>
            </w:r>
          </w:p>
        </w:tc>
        <w:tc>
          <w:tcPr>
            <w:tcW w:w="4351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B737FA" w:rsidTr="00B737FA">
        <w:tc>
          <w:tcPr>
            <w:tcW w:w="4350" w:type="dxa"/>
          </w:tcPr>
          <w:p w:rsidR="00B737FA" w:rsidRPr="000C5392" w:rsidRDefault="00B737FA" w:rsidP="001B206C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C5392">
              <w:rPr>
                <w:rFonts w:ascii="Arial Narrow" w:hAnsi="Arial Narrow" w:cs="Arial Narrow"/>
                <w:sz w:val="24"/>
                <w:szCs w:val="24"/>
              </w:rPr>
              <w:t>Contacto</w:t>
            </w:r>
          </w:p>
        </w:tc>
        <w:tc>
          <w:tcPr>
            <w:tcW w:w="4351" w:type="dxa"/>
          </w:tcPr>
          <w:p w:rsidR="00B737FA" w:rsidRDefault="00B737FA" w:rsidP="00B737F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B737FA" w:rsidRDefault="00B737FA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C94EE1" w:rsidRDefault="00C94EE1" w:rsidP="00B737FA">
      <w:pPr>
        <w:ind w:left="360"/>
        <w:rPr>
          <w:rFonts w:ascii="Arial Narrow" w:hAnsi="Arial Narrow" w:cs="Arial Narrow"/>
          <w:sz w:val="24"/>
          <w:szCs w:val="24"/>
        </w:rPr>
      </w:pPr>
      <w:r w:rsidRPr="00B737FA">
        <w:rPr>
          <w:rFonts w:ascii="Arial Narrow" w:hAnsi="Arial Narrow" w:cs="Arial Narrow"/>
          <w:sz w:val="24"/>
          <w:szCs w:val="24"/>
        </w:rPr>
        <w:t>Firma del solicitante</w:t>
      </w:r>
      <w:r w:rsidR="00B737FA">
        <w:rPr>
          <w:rFonts w:ascii="Arial Narrow" w:hAnsi="Arial Narrow" w:cs="Arial Narrow"/>
          <w:sz w:val="24"/>
          <w:szCs w:val="24"/>
        </w:rPr>
        <w:t>: ___________________________________________</w:t>
      </w:r>
    </w:p>
    <w:p w:rsidR="00A96456" w:rsidRDefault="00A96456" w:rsidP="00B737FA">
      <w:pPr>
        <w:ind w:left="360"/>
        <w:rPr>
          <w:rFonts w:ascii="Arial Narrow" w:hAnsi="Arial Narrow" w:cs="Arial Narrow"/>
          <w:sz w:val="24"/>
          <w:szCs w:val="24"/>
        </w:rPr>
      </w:pPr>
    </w:p>
    <w:p w:rsidR="00403DF0" w:rsidRDefault="00403DF0" w:rsidP="00A96456">
      <w:pPr>
        <w:jc w:val="both"/>
        <w:rPr>
          <w:rFonts w:ascii="Arial" w:hAnsi="Arial" w:cs="Arial"/>
          <w:b/>
          <w:sz w:val="18"/>
          <w:szCs w:val="18"/>
        </w:rPr>
      </w:pPr>
    </w:p>
    <w:p w:rsidR="00403DF0" w:rsidRDefault="00403DF0" w:rsidP="00A96456">
      <w:pPr>
        <w:jc w:val="both"/>
        <w:rPr>
          <w:rFonts w:ascii="Arial" w:hAnsi="Arial" w:cs="Arial"/>
          <w:b/>
          <w:sz w:val="18"/>
          <w:szCs w:val="18"/>
        </w:rPr>
      </w:pPr>
    </w:p>
    <w:p w:rsidR="00BF4521" w:rsidRPr="00BF4521" w:rsidRDefault="00BF4521" w:rsidP="00A964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Modelo de Orden de compra</w:t>
      </w:r>
      <w:r w:rsidR="00E578BA">
        <w:rPr>
          <w:rFonts w:ascii="Arial" w:hAnsi="Arial" w:cs="Arial"/>
          <w:b/>
          <w:sz w:val="18"/>
          <w:szCs w:val="18"/>
        </w:rPr>
        <w:t xml:space="preserve"> (para</w:t>
      </w:r>
      <w:r w:rsidR="00335ED4">
        <w:rPr>
          <w:rFonts w:ascii="Arial" w:hAnsi="Arial" w:cs="Arial"/>
          <w:b/>
          <w:sz w:val="18"/>
          <w:szCs w:val="18"/>
        </w:rPr>
        <w:t xml:space="preserve"> todas las compras en general</w:t>
      </w:r>
      <w:r w:rsidR="00E578BA">
        <w:rPr>
          <w:rFonts w:ascii="Arial" w:hAnsi="Arial" w:cs="Arial"/>
          <w:b/>
          <w:sz w:val="18"/>
          <w:szCs w:val="18"/>
        </w:rPr>
        <w:t>)</w:t>
      </w:r>
    </w:p>
    <w:p w:rsidR="00B478FA" w:rsidRDefault="00B478FA" w:rsidP="002A77DC">
      <w:pPr>
        <w:jc w:val="center"/>
        <w:rPr>
          <w:rFonts w:ascii="Rockwell" w:hAnsi="Rockwell" w:cs="Arial"/>
          <w:sz w:val="18"/>
          <w:szCs w:val="18"/>
        </w:rPr>
      </w:pPr>
    </w:p>
    <w:p w:rsidR="00403DF0" w:rsidRPr="001965DB" w:rsidRDefault="00403DF0" w:rsidP="00403DF0">
      <w:pPr>
        <w:jc w:val="center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 xml:space="preserve">Orden </w:t>
      </w:r>
      <w:r w:rsidRPr="001965DB">
        <w:rPr>
          <w:rFonts w:ascii="Arial Narrow" w:hAnsi="Arial Narrow" w:cs="Arial Narrow"/>
          <w:b/>
          <w:sz w:val="24"/>
          <w:szCs w:val="24"/>
          <w:u w:val="single"/>
        </w:rPr>
        <w:t>de compra</w:t>
      </w:r>
    </w:p>
    <w:p w:rsidR="00A96456" w:rsidRDefault="00A96456" w:rsidP="00A118DE">
      <w:pPr>
        <w:rPr>
          <w:rFonts w:ascii="Rockwell" w:hAnsi="Rockwell" w:cs="Arial"/>
          <w:sz w:val="18"/>
          <w:szCs w:val="18"/>
        </w:rPr>
      </w:pPr>
    </w:p>
    <w:p w:rsidR="00A96456" w:rsidRPr="00074CA8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Fecha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BF4521" w:rsidRPr="00074CA8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A nombre de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A96456" w:rsidRPr="00074CA8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RUC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A96456" w:rsidRPr="00074CA8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Concepto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A96456" w:rsidRPr="00074CA8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Monto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</w:t>
      </w: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A96456" w:rsidRDefault="00A96456" w:rsidP="00074CA8">
      <w:pPr>
        <w:ind w:left="360"/>
        <w:rPr>
          <w:rFonts w:ascii="Arial Narrow" w:hAnsi="Arial Narrow" w:cs="Arial Narrow"/>
          <w:sz w:val="24"/>
          <w:szCs w:val="24"/>
        </w:rPr>
      </w:pPr>
      <w:r w:rsidRPr="00074CA8">
        <w:rPr>
          <w:rFonts w:ascii="Arial Narrow" w:hAnsi="Arial Narrow" w:cs="Arial Narrow"/>
          <w:sz w:val="24"/>
          <w:szCs w:val="24"/>
        </w:rPr>
        <w:t>Forma de pago</w:t>
      </w:r>
      <w:r w:rsidR="00074CA8">
        <w:rPr>
          <w:rFonts w:ascii="Arial Narrow" w:hAnsi="Arial Narrow" w:cs="Arial Narrow"/>
          <w:sz w:val="24"/>
          <w:szCs w:val="24"/>
        </w:rPr>
        <w:t>: _____________________________________________________________</w:t>
      </w:r>
    </w:p>
    <w:p w:rsidR="00403DF0" w:rsidRDefault="00403DF0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41"/>
        <w:gridCol w:w="3140"/>
        <w:gridCol w:w="3140"/>
      </w:tblGrid>
      <w:tr w:rsidR="00403DF0" w:rsidRPr="00A96456" w:rsidTr="008C6161">
        <w:tc>
          <w:tcPr>
            <w:tcW w:w="3141" w:type="dxa"/>
          </w:tcPr>
          <w:p w:rsidR="00403DF0" w:rsidRPr="00A96456" w:rsidRDefault="00403DF0" w:rsidP="008C616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Autorización de compra</w:t>
            </w:r>
          </w:p>
        </w:tc>
        <w:tc>
          <w:tcPr>
            <w:tcW w:w="3140" w:type="dxa"/>
          </w:tcPr>
          <w:p w:rsidR="00403DF0" w:rsidRPr="00A96456" w:rsidRDefault="00403DF0" w:rsidP="008C616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96456">
              <w:rPr>
                <w:rFonts w:ascii="Arial Narrow" w:hAnsi="Arial Narrow" w:cs="Arial Narrow"/>
                <w:b/>
                <w:sz w:val="24"/>
                <w:szCs w:val="24"/>
              </w:rPr>
              <w:t>Fecha</w:t>
            </w:r>
          </w:p>
        </w:tc>
        <w:tc>
          <w:tcPr>
            <w:tcW w:w="3140" w:type="dxa"/>
          </w:tcPr>
          <w:p w:rsidR="00403DF0" w:rsidRPr="00A96456" w:rsidRDefault="00403DF0" w:rsidP="008C616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96456">
              <w:rPr>
                <w:rFonts w:ascii="Arial Narrow" w:hAnsi="Arial Narrow" w:cs="Arial Narrow"/>
                <w:b/>
                <w:sz w:val="24"/>
                <w:szCs w:val="24"/>
              </w:rPr>
              <w:t>Firma</w:t>
            </w:r>
          </w:p>
        </w:tc>
      </w:tr>
      <w:tr w:rsidR="00403DF0" w:rsidTr="008C6161">
        <w:tc>
          <w:tcPr>
            <w:tcW w:w="3141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A2A51">
              <w:rPr>
                <w:rFonts w:ascii="Arial Narrow" w:hAnsi="Arial Narrow" w:cs="Arial Narrow"/>
                <w:sz w:val="24"/>
                <w:szCs w:val="24"/>
              </w:rPr>
              <w:t>Aprobado por Director Ejecutivo:</w:t>
            </w:r>
          </w:p>
          <w:p w:rsidR="00403DF0" w:rsidRPr="00EA2A51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03DF0" w:rsidTr="008C6161">
        <w:tc>
          <w:tcPr>
            <w:tcW w:w="3141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A2A51">
              <w:rPr>
                <w:rFonts w:ascii="Arial Narrow" w:hAnsi="Arial Narrow" w:cs="Arial Narrow"/>
                <w:sz w:val="24"/>
                <w:szCs w:val="24"/>
              </w:rPr>
              <w:t>Aprobado por Presidente:</w:t>
            </w:r>
          </w:p>
          <w:p w:rsidR="00403DF0" w:rsidRPr="00EA2A51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03DF0" w:rsidTr="008C6161">
        <w:tc>
          <w:tcPr>
            <w:tcW w:w="3141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EA2A51">
              <w:rPr>
                <w:rFonts w:ascii="Arial Narrow" w:hAnsi="Arial Narrow" w:cs="Arial Narrow"/>
                <w:sz w:val="24"/>
                <w:szCs w:val="24"/>
              </w:rPr>
              <w:t>Aprobado por Junta Directiva:</w:t>
            </w:r>
          </w:p>
          <w:p w:rsidR="00403DF0" w:rsidRPr="00EA2A51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403DF0" w:rsidRDefault="00403DF0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403DF0" w:rsidRPr="00074CA8" w:rsidRDefault="00403DF0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41"/>
        <w:gridCol w:w="3140"/>
        <w:gridCol w:w="3140"/>
      </w:tblGrid>
      <w:tr w:rsidR="00403DF0" w:rsidRPr="00A96456" w:rsidTr="008C6161">
        <w:tc>
          <w:tcPr>
            <w:tcW w:w="3141" w:type="dxa"/>
          </w:tcPr>
          <w:p w:rsidR="00403DF0" w:rsidRPr="00A96456" w:rsidRDefault="00403DF0" w:rsidP="00403DF0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Autorización de pago</w:t>
            </w:r>
          </w:p>
        </w:tc>
        <w:tc>
          <w:tcPr>
            <w:tcW w:w="3140" w:type="dxa"/>
          </w:tcPr>
          <w:p w:rsidR="00403DF0" w:rsidRPr="00A96456" w:rsidRDefault="00403DF0" w:rsidP="008C616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96456">
              <w:rPr>
                <w:rFonts w:ascii="Arial Narrow" w:hAnsi="Arial Narrow" w:cs="Arial Narrow"/>
                <w:b/>
                <w:sz w:val="24"/>
                <w:szCs w:val="24"/>
              </w:rPr>
              <w:t>Fecha</w:t>
            </w:r>
          </w:p>
        </w:tc>
        <w:tc>
          <w:tcPr>
            <w:tcW w:w="3140" w:type="dxa"/>
          </w:tcPr>
          <w:p w:rsidR="00403DF0" w:rsidRPr="00A96456" w:rsidRDefault="00403DF0" w:rsidP="008C6161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A96456">
              <w:rPr>
                <w:rFonts w:ascii="Arial Narrow" w:hAnsi="Arial Narrow" w:cs="Arial Narrow"/>
                <w:b/>
                <w:sz w:val="24"/>
                <w:szCs w:val="24"/>
              </w:rPr>
              <w:t>Firma</w:t>
            </w:r>
          </w:p>
        </w:tc>
      </w:tr>
      <w:tr w:rsidR="00403DF0" w:rsidTr="008C6161">
        <w:tc>
          <w:tcPr>
            <w:tcW w:w="3141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Recepción del Bien o servicio</w:t>
            </w:r>
            <w:r w:rsidRPr="00EA2A51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403DF0" w:rsidRPr="00EA2A51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03DF0" w:rsidTr="008C6161">
        <w:tc>
          <w:tcPr>
            <w:tcW w:w="3141" w:type="dxa"/>
          </w:tcPr>
          <w:p w:rsidR="00403DF0" w:rsidRDefault="00EC6D03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Pagado el</w:t>
            </w:r>
            <w:r w:rsidR="00403DF0" w:rsidRPr="00EA2A51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403DF0" w:rsidRPr="00EA2A51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140" w:type="dxa"/>
          </w:tcPr>
          <w:p w:rsidR="00403DF0" w:rsidRDefault="00403DF0" w:rsidP="008C6161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074CA8" w:rsidRDefault="00074CA8" w:rsidP="00074CA8">
      <w:pPr>
        <w:ind w:left="360"/>
        <w:rPr>
          <w:rFonts w:ascii="Arial Narrow" w:hAnsi="Arial Narrow" w:cs="Arial Narrow"/>
          <w:sz w:val="24"/>
          <w:szCs w:val="24"/>
        </w:rPr>
      </w:pPr>
    </w:p>
    <w:p w:rsidR="00BF4521" w:rsidRDefault="00BF4521" w:rsidP="002A77DC">
      <w:pPr>
        <w:jc w:val="center"/>
        <w:rPr>
          <w:rFonts w:ascii="Rockwell" w:hAnsi="Rockwell" w:cs="Arial"/>
          <w:sz w:val="18"/>
          <w:szCs w:val="18"/>
        </w:rPr>
      </w:pPr>
    </w:p>
    <w:p w:rsidR="007F41A4" w:rsidRPr="00A77BCD" w:rsidRDefault="00247630" w:rsidP="002A77DC">
      <w:pPr>
        <w:jc w:val="center"/>
        <w:rPr>
          <w:rFonts w:ascii="Rockwell" w:hAnsi="Rockwell" w:cs="Arial"/>
          <w:sz w:val="18"/>
          <w:szCs w:val="18"/>
        </w:rPr>
      </w:pPr>
      <w:r w:rsidRPr="00A77BCD">
        <w:rPr>
          <w:rFonts w:ascii="Rockwell" w:hAnsi="Rockwell" w:cs="Arial"/>
          <w:sz w:val="18"/>
          <w:szCs w:val="18"/>
        </w:rPr>
        <w:t>*****   *****   *****</w:t>
      </w:r>
    </w:p>
    <w:p w:rsidR="000C7239" w:rsidRPr="004A07AE" w:rsidRDefault="00247630" w:rsidP="002A77DC">
      <w:pPr>
        <w:jc w:val="center"/>
        <w:rPr>
          <w:rFonts w:ascii="Rockwell" w:hAnsi="Rockwell" w:cs="Arial"/>
          <w:b/>
          <w:sz w:val="18"/>
          <w:szCs w:val="18"/>
        </w:rPr>
      </w:pPr>
      <w:r w:rsidRPr="00A77BCD">
        <w:rPr>
          <w:rFonts w:ascii="Rockwell" w:hAnsi="Rockwell" w:cs="Arial"/>
          <w:b/>
          <w:sz w:val="18"/>
          <w:szCs w:val="18"/>
        </w:rPr>
        <w:t>FIN DE</w:t>
      </w:r>
      <w:r w:rsidR="00CB466E" w:rsidRPr="00A77BCD">
        <w:rPr>
          <w:rFonts w:ascii="Rockwell" w:hAnsi="Rockwell" w:cs="Arial"/>
          <w:b/>
          <w:sz w:val="18"/>
          <w:szCs w:val="18"/>
        </w:rPr>
        <w:t>L</w:t>
      </w:r>
      <w:r w:rsidR="00A343DD">
        <w:rPr>
          <w:rFonts w:ascii="Rockwell" w:hAnsi="Rockwell" w:cs="Arial"/>
          <w:b/>
          <w:sz w:val="18"/>
          <w:szCs w:val="18"/>
        </w:rPr>
        <w:t xml:space="preserve"> DOCUMENTO</w:t>
      </w:r>
    </w:p>
    <w:sectPr w:rsidR="000C7239" w:rsidRPr="004A07AE" w:rsidSect="00500F6B">
      <w:headerReference w:type="even" r:id="rId9"/>
      <w:headerReference w:type="default" r:id="rId10"/>
      <w:footerReference w:type="default" r:id="rId11"/>
      <w:pgSz w:w="11907" w:h="16839" w:code="9"/>
      <w:pgMar w:top="2643" w:right="992" w:bottom="1276" w:left="1350" w:header="720" w:footer="7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F" w:rsidRDefault="007D500F">
      <w:r>
        <w:separator/>
      </w:r>
    </w:p>
  </w:endnote>
  <w:endnote w:type="continuationSeparator" w:id="0">
    <w:p w:rsidR="007D500F" w:rsidRDefault="007D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6"/>
      <w:gridCol w:w="3323"/>
      <w:gridCol w:w="3099"/>
    </w:tblGrid>
    <w:tr w:rsidR="002C1095" w:rsidTr="002A77DC">
      <w:trPr>
        <w:trHeight w:val="264"/>
      </w:trPr>
      <w:tc>
        <w:tcPr>
          <w:tcW w:w="3166" w:type="dxa"/>
          <w:shd w:val="clear" w:color="auto" w:fill="0D0D0D" w:themeFill="text1" w:themeFillTint="F2"/>
          <w:vAlign w:val="bottom"/>
        </w:tcPr>
        <w:p w:rsidR="002C1095" w:rsidRPr="00B62EA4" w:rsidRDefault="002C1095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Preparado por:</w:t>
          </w:r>
        </w:p>
      </w:tc>
      <w:tc>
        <w:tcPr>
          <w:tcW w:w="3323" w:type="dxa"/>
          <w:shd w:val="clear" w:color="auto" w:fill="0D0D0D" w:themeFill="text1" w:themeFillTint="F2"/>
          <w:vAlign w:val="bottom"/>
        </w:tcPr>
        <w:p w:rsidR="002C1095" w:rsidRPr="00B62EA4" w:rsidRDefault="002C1095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Revisado por:</w:t>
          </w:r>
        </w:p>
      </w:tc>
      <w:tc>
        <w:tcPr>
          <w:tcW w:w="3099" w:type="dxa"/>
          <w:shd w:val="clear" w:color="auto" w:fill="0D0D0D" w:themeFill="text1" w:themeFillTint="F2"/>
          <w:vAlign w:val="bottom"/>
        </w:tcPr>
        <w:p w:rsidR="002C1095" w:rsidRPr="00B62EA4" w:rsidRDefault="002C1095" w:rsidP="00B62EA4">
          <w:pPr>
            <w:pStyle w:val="Piedepgina"/>
            <w:jc w:val="center"/>
            <w:rPr>
              <w:rFonts w:ascii="Rockwell" w:hAnsi="Rockwell" w:cs="Arial"/>
              <w:b/>
            </w:rPr>
          </w:pPr>
          <w:r w:rsidRPr="00B62EA4">
            <w:rPr>
              <w:rFonts w:ascii="Rockwell" w:hAnsi="Rockwell" w:cs="Arial"/>
              <w:b/>
            </w:rPr>
            <w:t>Aprobado por:</w:t>
          </w:r>
        </w:p>
      </w:tc>
    </w:tr>
    <w:tr w:rsidR="002C1095" w:rsidTr="002A77DC">
      <w:trPr>
        <w:trHeight w:val="250"/>
      </w:trPr>
      <w:tc>
        <w:tcPr>
          <w:tcW w:w="3166" w:type="dxa"/>
          <w:vAlign w:val="center"/>
        </w:tcPr>
        <w:p w:rsidR="002C1095" w:rsidRPr="00CD12FD" w:rsidRDefault="00CD12FD" w:rsidP="00A16E68">
          <w:pPr>
            <w:pStyle w:val="Piedepgina"/>
            <w:jc w:val="center"/>
          </w:pPr>
          <w:r w:rsidRPr="00CD12FD">
            <w:rPr>
              <w:rFonts w:ascii="Century Gothic" w:hAnsi="Century Gothic" w:cs="Arial"/>
              <w:sz w:val="18"/>
              <w:szCs w:val="18"/>
            </w:rPr>
            <w:t>SS y Asociados</w:t>
          </w:r>
        </w:p>
      </w:tc>
      <w:tc>
        <w:tcPr>
          <w:tcW w:w="3323" w:type="dxa"/>
          <w:vAlign w:val="center"/>
        </w:tcPr>
        <w:p w:rsidR="002C1095" w:rsidRPr="00B62EA4" w:rsidRDefault="001E49D5" w:rsidP="001E49D5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Director Ejecutivo</w:t>
          </w:r>
        </w:p>
      </w:tc>
      <w:tc>
        <w:tcPr>
          <w:tcW w:w="3099" w:type="dxa"/>
          <w:vAlign w:val="center"/>
        </w:tcPr>
        <w:p w:rsidR="002C1095" w:rsidRPr="00B62EA4" w:rsidRDefault="001E49D5" w:rsidP="00CA7541">
          <w:pPr>
            <w:pStyle w:val="Piedepgina"/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Junta Directiva</w:t>
          </w:r>
        </w:p>
      </w:tc>
    </w:tr>
  </w:tbl>
  <w:p w:rsidR="002C1095" w:rsidRDefault="002C1095" w:rsidP="004A0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F" w:rsidRDefault="007D500F">
      <w:r>
        <w:separator/>
      </w:r>
    </w:p>
  </w:footnote>
  <w:footnote w:type="continuationSeparator" w:id="0">
    <w:p w:rsidR="007D500F" w:rsidRDefault="007D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95" w:rsidRDefault="002C109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89"/>
      <w:gridCol w:w="3417"/>
      <w:gridCol w:w="2051"/>
      <w:gridCol w:w="1510"/>
    </w:tblGrid>
    <w:tr w:rsidR="00CD12FD" w:rsidRPr="00CD12FD" w:rsidTr="001103BA">
      <w:trPr>
        <w:cantSplit/>
        <w:trHeight w:val="689"/>
      </w:trPr>
      <w:tc>
        <w:tcPr>
          <w:tcW w:w="1353" w:type="pct"/>
        </w:tcPr>
        <w:p w:rsidR="002C1095" w:rsidRPr="00CD12FD" w:rsidRDefault="00971CF6" w:rsidP="00840AA7">
          <w:pPr>
            <w:pStyle w:val="Ttulo"/>
            <w:ind w:right="-161"/>
            <w:jc w:val="left"/>
            <w:rPr>
              <w:rFonts w:ascii="Times New Roman" w:hAnsi="Times New Roman"/>
              <w:color w:val="000000" w:themeColor="text1"/>
              <w:sz w:val="20"/>
            </w:rPr>
          </w:pPr>
          <w:r w:rsidRPr="00CD12FD">
            <w:rPr>
              <w:noProof/>
              <w:color w:val="000000" w:themeColor="text1"/>
              <w:lang w:val="es-PY" w:eastAsia="es-PY"/>
            </w:rPr>
            <w:drawing>
              <wp:anchor distT="0" distB="0" distL="114300" distR="114300" simplePos="0" relativeHeight="251667456" behindDoc="1" locked="0" layoutInCell="1" allowOverlap="1" wp14:anchorId="09A59AAD" wp14:editId="312B81FE">
                <wp:simplePos x="0" y="0"/>
                <wp:positionH relativeFrom="margin">
                  <wp:posOffset>279400</wp:posOffset>
                </wp:positionH>
                <wp:positionV relativeFrom="paragraph">
                  <wp:posOffset>17780</wp:posOffset>
                </wp:positionV>
                <wp:extent cx="1057275" cy="401955"/>
                <wp:effectExtent l="0" t="0" r="9525" b="0"/>
                <wp:wrapTight wrapText="bothSides">
                  <wp:wrapPolygon edited="0">
                    <wp:start x="2335" y="0"/>
                    <wp:lineTo x="0" y="6142"/>
                    <wp:lineTo x="0" y="16379"/>
                    <wp:lineTo x="1946" y="20474"/>
                    <wp:lineTo x="2335" y="20474"/>
                    <wp:lineTo x="7395" y="20474"/>
                    <wp:lineTo x="21405" y="17403"/>
                    <wp:lineTo x="21405" y="4095"/>
                    <wp:lineTo x="7395" y="0"/>
                    <wp:lineTo x="2335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Logo horizontal - MPC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47" w:type="pct"/>
          <w:gridSpan w:val="3"/>
          <w:vAlign w:val="center"/>
        </w:tcPr>
        <w:p w:rsidR="002C1095" w:rsidRPr="001103BA" w:rsidRDefault="002C1095" w:rsidP="00685F5F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</w:pPr>
          <w:r w:rsidRPr="001103BA"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 xml:space="preserve">MANUAL DE </w:t>
          </w:r>
          <w:r w:rsidR="00FA3074">
            <w:rPr>
              <w:rFonts w:ascii="Rockwell" w:hAnsi="Rockwell" w:cs="Arial"/>
              <w:b/>
              <w:color w:val="000000" w:themeColor="text1"/>
              <w:sz w:val="32"/>
              <w:szCs w:val="44"/>
            </w:rPr>
            <w:t>PROCEDIMIENTOS</w:t>
          </w:r>
        </w:p>
        <w:p w:rsidR="002C1095" w:rsidRPr="00CD12FD" w:rsidRDefault="00CD12FD" w:rsidP="00CD12FD">
          <w:pPr>
            <w:pStyle w:val="Ttulo"/>
            <w:ind w:left="-90" w:hanging="90"/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</w:pPr>
          <w:r w:rsidRPr="00CD12FD">
            <w:rPr>
              <w:rFonts w:ascii="Rockwell" w:hAnsi="Rockwell" w:cs="Arial"/>
              <w:b/>
              <w:color w:val="000000" w:themeColor="text1"/>
              <w:sz w:val="22"/>
              <w:szCs w:val="22"/>
            </w:rPr>
            <w:t>Mesa Paraguay de Carne Sostenible</w:t>
          </w:r>
        </w:p>
      </w:tc>
    </w:tr>
    <w:tr w:rsidR="00CD12FD" w:rsidRPr="00500F6B" w:rsidTr="002A77DC">
      <w:trPr>
        <w:cantSplit/>
        <w:trHeight w:val="312"/>
      </w:trPr>
      <w:tc>
        <w:tcPr>
          <w:tcW w:w="1353" w:type="pct"/>
          <w:vAlign w:val="center"/>
        </w:tcPr>
        <w:p w:rsidR="002C1095" w:rsidRPr="00500F6B" w:rsidRDefault="002C1095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Área:</w:t>
          </w:r>
        </w:p>
      </w:tc>
      <w:tc>
        <w:tcPr>
          <w:tcW w:w="1786" w:type="pct"/>
          <w:vAlign w:val="center"/>
        </w:tcPr>
        <w:p w:rsidR="002C1095" w:rsidRPr="00500F6B" w:rsidRDefault="0055741C" w:rsidP="00997FC4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 xml:space="preserve">Dirección </w:t>
          </w:r>
          <w:r w:rsidR="00997FC4">
            <w:rPr>
              <w:rFonts w:ascii="Rockwell" w:hAnsi="Rockwell" w:cs="Arial"/>
              <w:b/>
              <w:color w:val="000000" w:themeColor="text1"/>
            </w:rPr>
            <w:t>Administrativa</w:t>
          </w:r>
        </w:p>
      </w:tc>
      <w:tc>
        <w:tcPr>
          <w:tcW w:w="1072" w:type="pct"/>
          <w:vAlign w:val="center"/>
        </w:tcPr>
        <w:p w:rsidR="002C1095" w:rsidRPr="00500F6B" w:rsidRDefault="002C1095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</w:t>
          </w:r>
          <w:r w:rsidR="003D4B17" w:rsidRPr="00500F6B">
            <w:rPr>
              <w:rFonts w:ascii="Rockwell" w:hAnsi="Rockwell" w:cs="Arial"/>
              <w:color w:val="000000" w:themeColor="text1"/>
              <w:sz w:val="16"/>
            </w:rPr>
            <w:t xml:space="preserve"> 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Puesta en vigencia:</w:t>
          </w:r>
        </w:p>
      </w:tc>
      <w:tc>
        <w:tcPr>
          <w:tcW w:w="788" w:type="pct"/>
          <w:vAlign w:val="center"/>
        </w:tcPr>
        <w:p w:rsidR="002C1095" w:rsidRPr="00500F6B" w:rsidRDefault="00CD12FD" w:rsidP="00584B1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  <w:t>01.09</w:t>
          </w:r>
          <w:r w:rsidR="002C1095"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_tradnl"/>
            </w:rPr>
            <w:t>.2019</w:t>
          </w:r>
        </w:p>
      </w:tc>
    </w:tr>
    <w:tr w:rsidR="00CD12FD" w:rsidRPr="00500F6B" w:rsidTr="002A77DC">
      <w:trPr>
        <w:cantSplit/>
        <w:trHeight w:val="390"/>
      </w:trPr>
      <w:tc>
        <w:tcPr>
          <w:tcW w:w="1353" w:type="pct"/>
          <w:vAlign w:val="center"/>
        </w:tcPr>
        <w:p w:rsidR="002C1095" w:rsidRPr="00500F6B" w:rsidRDefault="00FA3074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>
            <w:rPr>
              <w:rFonts w:ascii="Rockwell" w:hAnsi="Rockwell" w:cs="Arial"/>
              <w:color w:val="000000" w:themeColor="text1"/>
              <w:sz w:val="16"/>
            </w:rPr>
            <w:t>Procedimiento de</w:t>
          </w:r>
          <w:r w:rsidR="002C1095"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1786" w:type="pct"/>
          <w:vAlign w:val="center"/>
        </w:tcPr>
        <w:p w:rsidR="002C1095" w:rsidRPr="00500F6B" w:rsidRDefault="00A17C31" w:rsidP="00A17C31">
          <w:pPr>
            <w:jc w:val="center"/>
            <w:rPr>
              <w:rFonts w:ascii="Rockwell" w:hAnsi="Rockwell" w:cs="Arial"/>
              <w:b/>
              <w:color w:val="000000" w:themeColor="text1"/>
            </w:rPr>
          </w:pPr>
          <w:r>
            <w:rPr>
              <w:rFonts w:ascii="Rockwell" w:hAnsi="Rockwell" w:cs="Arial"/>
              <w:b/>
              <w:color w:val="000000" w:themeColor="text1"/>
            </w:rPr>
            <w:t>Adquisición de Bienes y Servicios</w:t>
          </w:r>
        </w:p>
      </w:tc>
      <w:tc>
        <w:tcPr>
          <w:tcW w:w="1072" w:type="pct"/>
          <w:vAlign w:val="center"/>
        </w:tcPr>
        <w:p w:rsidR="002C1095" w:rsidRPr="00500F6B" w:rsidRDefault="002C1095" w:rsidP="003D4B17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Fecha de</w:t>
          </w:r>
          <w:r w:rsidR="003D4B17" w:rsidRPr="00500F6B">
            <w:rPr>
              <w:rFonts w:ascii="Rockwell" w:hAnsi="Rockwell" w:cs="Arial"/>
              <w:color w:val="000000" w:themeColor="text1"/>
              <w:sz w:val="16"/>
            </w:rPr>
            <w:t xml:space="preserve"> 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actualización:</w:t>
          </w:r>
        </w:p>
      </w:tc>
      <w:tc>
        <w:tcPr>
          <w:tcW w:w="788" w:type="pct"/>
          <w:vAlign w:val="center"/>
        </w:tcPr>
        <w:p w:rsidR="002C1095" w:rsidRPr="00500F6B" w:rsidRDefault="002C1095" w:rsidP="000A0BBE">
          <w:pPr>
            <w:pStyle w:val="Ttulo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500F6B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t>N/A</w:t>
          </w:r>
        </w:p>
      </w:tc>
    </w:tr>
    <w:tr w:rsidR="00CD12FD" w:rsidRPr="00500F6B" w:rsidTr="002A77DC">
      <w:trPr>
        <w:cantSplit/>
        <w:trHeight w:val="326"/>
      </w:trPr>
      <w:tc>
        <w:tcPr>
          <w:tcW w:w="1353" w:type="pct"/>
          <w:vAlign w:val="center"/>
        </w:tcPr>
        <w:p w:rsidR="002C1095" w:rsidRPr="00500F6B" w:rsidRDefault="002C1095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Código del Cargo:</w:t>
          </w:r>
        </w:p>
      </w:tc>
      <w:tc>
        <w:tcPr>
          <w:tcW w:w="1786" w:type="pct"/>
          <w:vAlign w:val="center"/>
        </w:tcPr>
        <w:p w:rsidR="002C1095" w:rsidRPr="00500F6B" w:rsidRDefault="00FA3074" w:rsidP="000A0BBE">
          <w:pPr>
            <w:pStyle w:val="Ttulo"/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Rockwell" w:hAnsi="Rockwell" w:cs="Arial"/>
              <w:b/>
              <w:bCs/>
              <w:color w:val="000000" w:themeColor="text1"/>
              <w:sz w:val="20"/>
              <w:szCs w:val="20"/>
            </w:rPr>
            <w:t>PDA 001</w:t>
          </w:r>
        </w:p>
      </w:tc>
      <w:tc>
        <w:tcPr>
          <w:tcW w:w="1072" w:type="pct"/>
          <w:vAlign w:val="center"/>
        </w:tcPr>
        <w:p w:rsidR="002C1095" w:rsidRPr="00500F6B" w:rsidRDefault="002C1095" w:rsidP="000A0BBE">
          <w:pPr>
            <w:jc w:val="center"/>
            <w:rPr>
              <w:rFonts w:ascii="Rockwell" w:hAnsi="Rockwell" w:cs="Arial"/>
              <w:color w:val="000000" w:themeColor="text1"/>
              <w:sz w:val="16"/>
            </w:rPr>
          </w:pPr>
          <w:r w:rsidRPr="00500F6B">
            <w:rPr>
              <w:rFonts w:ascii="Rockwell" w:hAnsi="Rockwell" w:cs="Arial"/>
              <w:color w:val="000000" w:themeColor="text1"/>
              <w:sz w:val="16"/>
            </w:rPr>
            <w:t>Número de Hoja</w:t>
          </w:r>
          <w:r w:rsidR="00BC530C">
            <w:rPr>
              <w:rFonts w:ascii="Rockwell" w:hAnsi="Rockwell" w:cs="Arial"/>
              <w:color w:val="000000" w:themeColor="text1"/>
              <w:sz w:val="16"/>
            </w:rPr>
            <w:t>s</w:t>
          </w:r>
          <w:r w:rsidRPr="00500F6B">
            <w:rPr>
              <w:rFonts w:ascii="Rockwell" w:hAnsi="Rockwell" w:cs="Arial"/>
              <w:color w:val="000000" w:themeColor="text1"/>
              <w:sz w:val="16"/>
            </w:rPr>
            <w:t>:</w:t>
          </w:r>
        </w:p>
      </w:tc>
      <w:tc>
        <w:tcPr>
          <w:tcW w:w="788" w:type="pct"/>
          <w:shd w:val="clear" w:color="auto" w:fill="auto"/>
          <w:vAlign w:val="center"/>
        </w:tcPr>
        <w:p w:rsidR="002C1095" w:rsidRPr="00500F6B" w:rsidRDefault="00BC530C" w:rsidP="00BC530C">
          <w:pPr>
            <w:pStyle w:val="Ttulo"/>
            <w:ind w:left="382" w:hanging="382"/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</w:pP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Página </w: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PAGE  \* Arabic  \* MERGEFORMAT</w:instrTex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371242" w:rsidRPr="00371242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5</w: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  <w:lang w:val="es-ES"/>
            </w:rPr>
            <w:t xml:space="preserve"> de </w: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begin"/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instrText>NUMPAGES  \* Arabic  \* MERGEFORMAT</w:instrTex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separate"/>
          </w:r>
          <w:r w:rsidR="00371242" w:rsidRPr="00371242">
            <w:rPr>
              <w:rFonts w:ascii="Rockwell" w:hAnsi="Rockwell" w:cs="Arial"/>
              <w:b/>
              <w:noProof/>
              <w:color w:val="000000" w:themeColor="text1"/>
              <w:sz w:val="20"/>
              <w:szCs w:val="20"/>
              <w:lang w:val="es-ES"/>
            </w:rPr>
            <w:t>5</w:t>
          </w:r>
          <w:r w:rsidRPr="00BC530C">
            <w:rPr>
              <w:rFonts w:ascii="Rockwell" w:hAnsi="Rockwell" w:cs="Arial"/>
              <w:b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2C1095" w:rsidRDefault="002C10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5D"/>
    <w:multiLevelType w:val="hybridMultilevel"/>
    <w:tmpl w:val="77EE5AE4"/>
    <w:lvl w:ilvl="0" w:tplc="71066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3C0A001B">
      <w:start w:val="1"/>
      <w:numFmt w:val="lowerRoman"/>
      <w:lvlText w:val="%3."/>
      <w:lvlJc w:val="right"/>
      <w:pPr>
        <w:ind w:left="2520" w:hanging="180"/>
      </w:pPr>
    </w:lvl>
    <w:lvl w:ilvl="3" w:tplc="79BCAE3E">
      <w:numFmt w:val="bullet"/>
      <w:lvlText w:val="•"/>
      <w:lvlJc w:val="left"/>
      <w:pPr>
        <w:ind w:left="3240" w:hanging="360"/>
      </w:pPr>
      <w:rPr>
        <w:rFonts w:ascii="Century Gothic" w:eastAsia="Times New Roman" w:hAnsi="Century Gothic" w:cstheme="minorHAnsi" w:hint="default"/>
      </w:r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260D6"/>
    <w:multiLevelType w:val="hybridMultilevel"/>
    <w:tmpl w:val="709C73D8"/>
    <w:lvl w:ilvl="0" w:tplc="C4544F84">
      <w:start w:val="3"/>
      <w:numFmt w:val="upperLetter"/>
      <w:lvlText w:val="%1."/>
      <w:lvlJc w:val="left"/>
      <w:pPr>
        <w:ind w:left="5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57FF"/>
    <w:multiLevelType w:val="hybridMultilevel"/>
    <w:tmpl w:val="337683DE"/>
    <w:lvl w:ilvl="0" w:tplc="72D8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E0CC3"/>
    <w:multiLevelType w:val="hybridMultilevel"/>
    <w:tmpl w:val="A25E59D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3E38"/>
    <w:multiLevelType w:val="multilevel"/>
    <w:tmpl w:val="2D58D3D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FBC4E15"/>
    <w:multiLevelType w:val="hybridMultilevel"/>
    <w:tmpl w:val="3F4842AC"/>
    <w:lvl w:ilvl="0" w:tplc="073616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994"/>
    <w:multiLevelType w:val="hybridMultilevel"/>
    <w:tmpl w:val="D40C79FA"/>
    <w:lvl w:ilvl="0" w:tplc="21E002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30" w:hanging="360"/>
      </w:pPr>
    </w:lvl>
    <w:lvl w:ilvl="2" w:tplc="3C0A001B" w:tentative="1">
      <w:start w:val="1"/>
      <w:numFmt w:val="lowerRoman"/>
      <w:lvlText w:val="%3."/>
      <w:lvlJc w:val="right"/>
      <w:pPr>
        <w:ind w:left="2250" w:hanging="180"/>
      </w:pPr>
    </w:lvl>
    <w:lvl w:ilvl="3" w:tplc="3C0A000F" w:tentative="1">
      <w:start w:val="1"/>
      <w:numFmt w:val="decimal"/>
      <w:lvlText w:val="%4."/>
      <w:lvlJc w:val="left"/>
      <w:pPr>
        <w:ind w:left="2970" w:hanging="360"/>
      </w:pPr>
    </w:lvl>
    <w:lvl w:ilvl="4" w:tplc="3C0A0019" w:tentative="1">
      <w:start w:val="1"/>
      <w:numFmt w:val="lowerLetter"/>
      <w:lvlText w:val="%5."/>
      <w:lvlJc w:val="left"/>
      <w:pPr>
        <w:ind w:left="3690" w:hanging="360"/>
      </w:pPr>
    </w:lvl>
    <w:lvl w:ilvl="5" w:tplc="3C0A001B" w:tentative="1">
      <w:start w:val="1"/>
      <w:numFmt w:val="lowerRoman"/>
      <w:lvlText w:val="%6."/>
      <w:lvlJc w:val="right"/>
      <w:pPr>
        <w:ind w:left="4410" w:hanging="180"/>
      </w:pPr>
    </w:lvl>
    <w:lvl w:ilvl="6" w:tplc="3C0A000F" w:tentative="1">
      <w:start w:val="1"/>
      <w:numFmt w:val="decimal"/>
      <w:lvlText w:val="%7."/>
      <w:lvlJc w:val="left"/>
      <w:pPr>
        <w:ind w:left="5130" w:hanging="360"/>
      </w:pPr>
    </w:lvl>
    <w:lvl w:ilvl="7" w:tplc="3C0A0019" w:tentative="1">
      <w:start w:val="1"/>
      <w:numFmt w:val="lowerLetter"/>
      <w:lvlText w:val="%8."/>
      <w:lvlJc w:val="left"/>
      <w:pPr>
        <w:ind w:left="5850" w:hanging="360"/>
      </w:pPr>
    </w:lvl>
    <w:lvl w:ilvl="8" w:tplc="3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B456671"/>
    <w:multiLevelType w:val="hybridMultilevel"/>
    <w:tmpl w:val="73702302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8">
    <w:nsid w:val="1CD677D0"/>
    <w:multiLevelType w:val="hybridMultilevel"/>
    <w:tmpl w:val="BBB8F42E"/>
    <w:lvl w:ilvl="0" w:tplc="3A681F9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257A6AF1"/>
    <w:multiLevelType w:val="hybridMultilevel"/>
    <w:tmpl w:val="CE7ACB9A"/>
    <w:lvl w:ilvl="0" w:tplc="3C0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8E62C41"/>
    <w:multiLevelType w:val="hybridMultilevel"/>
    <w:tmpl w:val="DE420CD0"/>
    <w:lvl w:ilvl="0" w:tplc="EAC40864">
      <w:start w:val="6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1676"/>
    <w:multiLevelType w:val="hybridMultilevel"/>
    <w:tmpl w:val="B9162F70"/>
    <w:lvl w:ilvl="0" w:tplc="C0D0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32E3A"/>
    <w:multiLevelType w:val="hybridMultilevel"/>
    <w:tmpl w:val="5734D908"/>
    <w:lvl w:ilvl="0" w:tplc="3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3C19AD"/>
    <w:multiLevelType w:val="hybridMultilevel"/>
    <w:tmpl w:val="0026ECA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5156"/>
    <w:multiLevelType w:val="hybridMultilevel"/>
    <w:tmpl w:val="856CE0B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00D17"/>
    <w:multiLevelType w:val="hybridMultilevel"/>
    <w:tmpl w:val="47C01B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C40"/>
    <w:multiLevelType w:val="hybridMultilevel"/>
    <w:tmpl w:val="6382F108"/>
    <w:lvl w:ilvl="0" w:tplc="3C0A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7">
    <w:nsid w:val="468810CE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>
    <w:nsid w:val="46CD61CC"/>
    <w:multiLevelType w:val="hybridMultilevel"/>
    <w:tmpl w:val="B4AE246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F0986"/>
    <w:multiLevelType w:val="hybridMultilevel"/>
    <w:tmpl w:val="EF620D60"/>
    <w:lvl w:ilvl="0" w:tplc="79BCAE3E">
      <w:numFmt w:val="bullet"/>
      <w:lvlText w:val="•"/>
      <w:lvlJc w:val="left"/>
      <w:pPr>
        <w:ind w:left="1269" w:hanging="360"/>
      </w:pPr>
      <w:rPr>
        <w:rFonts w:ascii="Century Gothic" w:eastAsia="Times New Roman" w:hAnsi="Century Gothic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0">
    <w:nsid w:val="4CAC2DA2"/>
    <w:multiLevelType w:val="hybridMultilevel"/>
    <w:tmpl w:val="1CC8AE08"/>
    <w:lvl w:ilvl="0" w:tplc="A3C2B8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46E07"/>
    <w:multiLevelType w:val="hybridMultilevel"/>
    <w:tmpl w:val="B150DA5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47D47"/>
    <w:multiLevelType w:val="hybridMultilevel"/>
    <w:tmpl w:val="DE4A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0E90"/>
    <w:multiLevelType w:val="hybridMultilevel"/>
    <w:tmpl w:val="D2DE2F6A"/>
    <w:lvl w:ilvl="0" w:tplc="3C0A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4">
    <w:nsid w:val="5B0E687F"/>
    <w:multiLevelType w:val="hybridMultilevel"/>
    <w:tmpl w:val="B2E0AB3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705FC"/>
    <w:multiLevelType w:val="hybridMultilevel"/>
    <w:tmpl w:val="6618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C2116A"/>
    <w:multiLevelType w:val="hybridMultilevel"/>
    <w:tmpl w:val="B1AE0A30"/>
    <w:lvl w:ilvl="0" w:tplc="E22C6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F1567"/>
    <w:multiLevelType w:val="hybridMultilevel"/>
    <w:tmpl w:val="47A4E4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915B1"/>
    <w:multiLevelType w:val="hybridMultilevel"/>
    <w:tmpl w:val="91FCF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76E2"/>
    <w:multiLevelType w:val="hybridMultilevel"/>
    <w:tmpl w:val="C56E9AA0"/>
    <w:lvl w:ilvl="0" w:tplc="1DD01CF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50242F5"/>
    <w:multiLevelType w:val="hybridMultilevel"/>
    <w:tmpl w:val="E07A6976"/>
    <w:lvl w:ilvl="0" w:tplc="3C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1">
    <w:nsid w:val="663372B0"/>
    <w:multiLevelType w:val="hybridMultilevel"/>
    <w:tmpl w:val="232C936E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>
    <w:nsid w:val="695A6F90"/>
    <w:multiLevelType w:val="hybridMultilevel"/>
    <w:tmpl w:val="260E61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232F4"/>
    <w:multiLevelType w:val="hybridMultilevel"/>
    <w:tmpl w:val="7DAEFFB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A76A3"/>
    <w:multiLevelType w:val="hybridMultilevel"/>
    <w:tmpl w:val="169E053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86BCB"/>
    <w:multiLevelType w:val="hybridMultilevel"/>
    <w:tmpl w:val="E320DE7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74425"/>
    <w:multiLevelType w:val="hybridMultilevel"/>
    <w:tmpl w:val="10284C12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A265EE9"/>
    <w:multiLevelType w:val="hybridMultilevel"/>
    <w:tmpl w:val="78D62B7C"/>
    <w:lvl w:ilvl="0" w:tplc="1C8CA6E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A724118"/>
    <w:multiLevelType w:val="hybridMultilevel"/>
    <w:tmpl w:val="F1307610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F63EE3"/>
    <w:multiLevelType w:val="hybridMultilevel"/>
    <w:tmpl w:val="A7A61BDE"/>
    <w:lvl w:ilvl="0" w:tplc="47003B7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67" w:hanging="360"/>
      </w:pPr>
    </w:lvl>
    <w:lvl w:ilvl="2" w:tplc="3C0A001B" w:tentative="1">
      <w:start w:val="1"/>
      <w:numFmt w:val="lowerRoman"/>
      <w:lvlText w:val="%3."/>
      <w:lvlJc w:val="right"/>
      <w:pPr>
        <w:ind w:left="2187" w:hanging="180"/>
      </w:pPr>
    </w:lvl>
    <w:lvl w:ilvl="3" w:tplc="3C0A000F" w:tentative="1">
      <w:start w:val="1"/>
      <w:numFmt w:val="decimal"/>
      <w:lvlText w:val="%4."/>
      <w:lvlJc w:val="left"/>
      <w:pPr>
        <w:ind w:left="2907" w:hanging="360"/>
      </w:pPr>
    </w:lvl>
    <w:lvl w:ilvl="4" w:tplc="3C0A0019" w:tentative="1">
      <w:start w:val="1"/>
      <w:numFmt w:val="lowerLetter"/>
      <w:lvlText w:val="%5."/>
      <w:lvlJc w:val="left"/>
      <w:pPr>
        <w:ind w:left="3627" w:hanging="360"/>
      </w:pPr>
    </w:lvl>
    <w:lvl w:ilvl="5" w:tplc="3C0A001B" w:tentative="1">
      <w:start w:val="1"/>
      <w:numFmt w:val="lowerRoman"/>
      <w:lvlText w:val="%6."/>
      <w:lvlJc w:val="right"/>
      <w:pPr>
        <w:ind w:left="4347" w:hanging="180"/>
      </w:pPr>
    </w:lvl>
    <w:lvl w:ilvl="6" w:tplc="3C0A000F" w:tentative="1">
      <w:start w:val="1"/>
      <w:numFmt w:val="decimal"/>
      <w:lvlText w:val="%7."/>
      <w:lvlJc w:val="left"/>
      <w:pPr>
        <w:ind w:left="5067" w:hanging="360"/>
      </w:pPr>
    </w:lvl>
    <w:lvl w:ilvl="7" w:tplc="3C0A0019" w:tentative="1">
      <w:start w:val="1"/>
      <w:numFmt w:val="lowerLetter"/>
      <w:lvlText w:val="%8."/>
      <w:lvlJc w:val="left"/>
      <w:pPr>
        <w:ind w:left="5787" w:hanging="360"/>
      </w:pPr>
    </w:lvl>
    <w:lvl w:ilvl="8" w:tplc="3C0A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9"/>
  </w:num>
  <w:num w:numId="5">
    <w:abstractNumId w:val="0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19"/>
  </w:num>
  <w:num w:numId="11">
    <w:abstractNumId w:val="1"/>
  </w:num>
  <w:num w:numId="12">
    <w:abstractNumId w:val="4"/>
  </w:num>
  <w:num w:numId="13">
    <w:abstractNumId w:val="36"/>
  </w:num>
  <w:num w:numId="14">
    <w:abstractNumId w:val="12"/>
  </w:num>
  <w:num w:numId="15">
    <w:abstractNumId w:val="25"/>
  </w:num>
  <w:num w:numId="16">
    <w:abstractNumId w:val="38"/>
  </w:num>
  <w:num w:numId="17">
    <w:abstractNumId w:val="26"/>
  </w:num>
  <w:num w:numId="18">
    <w:abstractNumId w:val="23"/>
  </w:num>
  <w:num w:numId="19">
    <w:abstractNumId w:val="37"/>
  </w:num>
  <w:num w:numId="20">
    <w:abstractNumId w:val="10"/>
  </w:num>
  <w:num w:numId="21">
    <w:abstractNumId w:val="17"/>
  </w:num>
  <w:num w:numId="22">
    <w:abstractNumId w:val="30"/>
  </w:num>
  <w:num w:numId="23">
    <w:abstractNumId w:val="31"/>
  </w:num>
  <w:num w:numId="24">
    <w:abstractNumId w:val="34"/>
  </w:num>
  <w:num w:numId="25">
    <w:abstractNumId w:val="39"/>
  </w:num>
  <w:num w:numId="26">
    <w:abstractNumId w:val="29"/>
  </w:num>
  <w:num w:numId="27">
    <w:abstractNumId w:val="8"/>
  </w:num>
  <w:num w:numId="28">
    <w:abstractNumId w:val="21"/>
  </w:num>
  <w:num w:numId="29">
    <w:abstractNumId w:val="6"/>
  </w:num>
  <w:num w:numId="30">
    <w:abstractNumId w:val="15"/>
  </w:num>
  <w:num w:numId="31">
    <w:abstractNumId w:val="18"/>
  </w:num>
  <w:num w:numId="32">
    <w:abstractNumId w:val="5"/>
  </w:num>
  <w:num w:numId="33">
    <w:abstractNumId w:val="20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  <w:num w:numId="38">
    <w:abstractNumId w:val="24"/>
  </w:num>
  <w:num w:numId="39">
    <w:abstractNumId w:val="13"/>
  </w:num>
  <w:num w:numId="40">
    <w:abstractNumId w:val="3"/>
  </w:num>
  <w:num w:numId="4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E"/>
    <w:rsid w:val="00000E87"/>
    <w:rsid w:val="000060EF"/>
    <w:rsid w:val="000108A1"/>
    <w:rsid w:val="00010AFC"/>
    <w:rsid w:val="00011941"/>
    <w:rsid w:val="00012422"/>
    <w:rsid w:val="000146A1"/>
    <w:rsid w:val="00015AEF"/>
    <w:rsid w:val="00016E43"/>
    <w:rsid w:val="00021A1E"/>
    <w:rsid w:val="00023374"/>
    <w:rsid w:val="00023541"/>
    <w:rsid w:val="00024521"/>
    <w:rsid w:val="00033508"/>
    <w:rsid w:val="000342B1"/>
    <w:rsid w:val="000435AD"/>
    <w:rsid w:val="00043DBD"/>
    <w:rsid w:val="00047DC4"/>
    <w:rsid w:val="00047E6A"/>
    <w:rsid w:val="00047F25"/>
    <w:rsid w:val="00050D36"/>
    <w:rsid w:val="00051082"/>
    <w:rsid w:val="00053AFD"/>
    <w:rsid w:val="000541DD"/>
    <w:rsid w:val="00055F26"/>
    <w:rsid w:val="00056805"/>
    <w:rsid w:val="0006043F"/>
    <w:rsid w:val="00064777"/>
    <w:rsid w:val="00065CCE"/>
    <w:rsid w:val="00065E72"/>
    <w:rsid w:val="000676E3"/>
    <w:rsid w:val="00074CA8"/>
    <w:rsid w:val="000762F5"/>
    <w:rsid w:val="00077588"/>
    <w:rsid w:val="00080353"/>
    <w:rsid w:val="00080643"/>
    <w:rsid w:val="000809F7"/>
    <w:rsid w:val="000821D5"/>
    <w:rsid w:val="000832E6"/>
    <w:rsid w:val="00083F5B"/>
    <w:rsid w:val="0008419E"/>
    <w:rsid w:val="0008510F"/>
    <w:rsid w:val="00085DB7"/>
    <w:rsid w:val="00090572"/>
    <w:rsid w:val="00090C71"/>
    <w:rsid w:val="00091A10"/>
    <w:rsid w:val="000928D5"/>
    <w:rsid w:val="00094FF0"/>
    <w:rsid w:val="000970FC"/>
    <w:rsid w:val="000A0BBE"/>
    <w:rsid w:val="000A7BC7"/>
    <w:rsid w:val="000A7F5D"/>
    <w:rsid w:val="000B25A2"/>
    <w:rsid w:val="000B3D4F"/>
    <w:rsid w:val="000B3DAE"/>
    <w:rsid w:val="000B6343"/>
    <w:rsid w:val="000C00F7"/>
    <w:rsid w:val="000C0524"/>
    <w:rsid w:val="000C1034"/>
    <w:rsid w:val="000C3123"/>
    <w:rsid w:val="000C3252"/>
    <w:rsid w:val="000C3F35"/>
    <w:rsid w:val="000C4D75"/>
    <w:rsid w:val="000C656A"/>
    <w:rsid w:val="000C6FB7"/>
    <w:rsid w:val="000C7239"/>
    <w:rsid w:val="000C7789"/>
    <w:rsid w:val="000C78D2"/>
    <w:rsid w:val="000D32D3"/>
    <w:rsid w:val="000D5FC6"/>
    <w:rsid w:val="000D7121"/>
    <w:rsid w:val="000E0BBB"/>
    <w:rsid w:val="000E2B09"/>
    <w:rsid w:val="000E33FD"/>
    <w:rsid w:val="000E38A0"/>
    <w:rsid w:val="000E59EF"/>
    <w:rsid w:val="000E70C6"/>
    <w:rsid w:val="000F2192"/>
    <w:rsid w:val="000F3165"/>
    <w:rsid w:val="000F4A2F"/>
    <w:rsid w:val="00100569"/>
    <w:rsid w:val="001021CA"/>
    <w:rsid w:val="00104E7E"/>
    <w:rsid w:val="001103BA"/>
    <w:rsid w:val="00112044"/>
    <w:rsid w:val="001120D1"/>
    <w:rsid w:val="00113CA0"/>
    <w:rsid w:val="00116365"/>
    <w:rsid w:val="00116999"/>
    <w:rsid w:val="001169B1"/>
    <w:rsid w:val="00136A5F"/>
    <w:rsid w:val="001376B7"/>
    <w:rsid w:val="00141CD6"/>
    <w:rsid w:val="00142492"/>
    <w:rsid w:val="00145392"/>
    <w:rsid w:val="001453DA"/>
    <w:rsid w:val="00145787"/>
    <w:rsid w:val="00147B52"/>
    <w:rsid w:val="00147D2D"/>
    <w:rsid w:val="00150288"/>
    <w:rsid w:val="001522A4"/>
    <w:rsid w:val="00155B44"/>
    <w:rsid w:val="00167C9E"/>
    <w:rsid w:val="001709A0"/>
    <w:rsid w:val="00172BC2"/>
    <w:rsid w:val="001735C1"/>
    <w:rsid w:val="00174B54"/>
    <w:rsid w:val="00175D17"/>
    <w:rsid w:val="0018080D"/>
    <w:rsid w:val="00180B70"/>
    <w:rsid w:val="001849D5"/>
    <w:rsid w:val="00184B38"/>
    <w:rsid w:val="00184D7C"/>
    <w:rsid w:val="00185222"/>
    <w:rsid w:val="00191D17"/>
    <w:rsid w:val="00192977"/>
    <w:rsid w:val="001937BF"/>
    <w:rsid w:val="001965DB"/>
    <w:rsid w:val="001974B7"/>
    <w:rsid w:val="0019753E"/>
    <w:rsid w:val="00197C2E"/>
    <w:rsid w:val="00197C8C"/>
    <w:rsid w:val="001A129E"/>
    <w:rsid w:val="001A2F61"/>
    <w:rsid w:val="001A5BBE"/>
    <w:rsid w:val="001A63AC"/>
    <w:rsid w:val="001A7164"/>
    <w:rsid w:val="001B4EDB"/>
    <w:rsid w:val="001B4EE3"/>
    <w:rsid w:val="001B7201"/>
    <w:rsid w:val="001B7D3E"/>
    <w:rsid w:val="001C098D"/>
    <w:rsid w:val="001C0A2E"/>
    <w:rsid w:val="001C3F24"/>
    <w:rsid w:val="001D0DE6"/>
    <w:rsid w:val="001D23DF"/>
    <w:rsid w:val="001D5227"/>
    <w:rsid w:val="001D5B0C"/>
    <w:rsid w:val="001D6130"/>
    <w:rsid w:val="001D6CCF"/>
    <w:rsid w:val="001D6E1E"/>
    <w:rsid w:val="001D7701"/>
    <w:rsid w:val="001E03B7"/>
    <w:rsid w:val="001E342C"/>
    <w:rsid w:val="001E42BF"/>
    <w:rsid w:val="001E49D5"/>
    <w:rsid w:val="001E56A8"/>
    <w:rsid w:val="001E71BD"/>
    <w:rsid w:val="001F053F"/>
    <w:rsid w:val="001F15B6"/>
    <w:rsid w:val="001F1682"/>
    <w:rsid w:val="001F401A"/>
    <w:rsid w:val="001F442B"/>
    <w:rsid w:val="001F6C9D"/>
    <w:rsid w:val="0020007A"/>
    <w:rsid w:val="00203AC3"/>
    <w:rsid w:val="00204759"/>
    <w:rsid w:val="0020562A"/>
    <w:rsid w:val="00205ADC"/>
    <w:rsid w:val="00207371"/>
    <w:rsid w:val="0020744D"/>
    <w:rsid w:val="00210176"/>
    <w:rsid w:val="0021025D"/>
    <w:rsid w:val="0021165C"/>
    <w:rsid w:val="00211E67"/>
    <w:rsid w:val="00216AAD"/>
    <w:rsid w:val="00222D9C"/>
    <w:rsid w:val="00222DA5"/>
    <w:rsid w:val="0022467B"/>
    <w:rsid w:val="00225127"/>
    <w:rsid w:val="00227162"/>
    <w:rsid w:val="00227669"/>
    <w:rsid w:val="00227AD4"/>
    <w:rsid w:val="0023011B"/>
    <w:rsid w:val="002306A9"/>
    <w:rsid w:val="00230F1D"/>
    <w:rsid w:val="0023141F"/>
    <w:rsid w:val="00231D85"/>
    <w:rsid w:val="00233F41"/>
    <w:rsid w:val="0023667B"/>
    <w:rsid w:val="00236E56"/>
    <w:rsid w:val="0024028B"/>
    <w:rsid w:val="00240821"/>
    <w:rsid w:val="00240C36"/>
    <w:rsid w:val="002410C9"/>
    <w:rsid w:val="00242F67"/>
    <w:rsid w:val="00244658"/>
    <w:rsid w:val="00247630"/>
    <w:rsid w:val="00252DC3"/>
    <w:rsid w:val="00253A43"/>
    <w:rsid w:val="00253A7C"/>
    <w:rsid w:val="002560A3"/>
    <w:rsid w:val="0025769A"/>
    <w:rsid w:val="00260EEB"/>
    <w:rsid w:val="0026160D"/>
    <w:rsid w:val="002647F7"/>
    <w:rsid w:val="00267127"/>
    <w:rsid w:val="00267218"/>
    <w:rsid w:val="002709F7"/>
    <w:rsid w:val="00272433"/>
    <w:rsid w:val="00272439"/>
    <w:rsid w:val="00272616"/>
    <w:rsid w:val="00272C10"/>
    <w:rsid w:val="00274B37"/>
    <w:rsid w:val="00274F73"/>
    <w:rsid w:val="00281E12"/>
    <w:rsid w:val="00285742"/>
    <w:rsid w:val="00285F1E"/>
    <w:rsid w:val="002875CC"/>
    <w:rsid w:val="00292164"/>
    <w:rsid w:val="00293326"/>
    <w:rsid w:val="00294CE0"/>
    <w:rsid w:val="00295715"/>
    <w:rsid w:val="00295964"/>
    <w:rsid w:val="00297097"/>
    <w:rsid w:val="002A047A"/>
    <w:rsid w:val="002A1761"/>
    <w:rsid w:val="002A18DA"/>
    <w:rsid w:val="002A1D0F"/>
    <w:rsid w:val="002A3823"/>
    <w:rsid w:val="002A4174"/>
    <w:rsid w:val="002A43E1"/>
    <w:rsid w:val="002A45A5"/>
    <w:rsid w:val="002A6334"/>
    <w:rsid w:val="002A77DC"/>
    <w:rsid w:val="002B3753"/>
    <w:rsid w:val="002B5BF5"/>
    <w:rsid w:val="002C020F"/>
    <w:rsid w:val="002C0416"/>
    <w:rsid w:val="002C1095"/>
    <w:rsid w:val="002C1148"/>
    <w:rsid w:val="002C55E8"/>
    <w:rsid w:val="002C665C"/>
    <w:rsid w:val="002D14B2"/>
    <w:rsid w:val="002D2E41"/>
    <w:rsid w:val="002D4527"/>
    <w:rsid w:val="002D5593"/>
    <w:rsid w:val="002D7213"/>
    <w:rsid w:val="002E0E03"/>
    <w:rsid w:val="002E37E6"/>
    <w:rsid w:val="002E6371"/>
    <w:rsid w:val="002F3473"/>
    <w:rsid w:val="002F6486"/>
    <w:rsid w:val="002F711D"/>
    <w:rsid w:val="003000A7"/>
    <w:rsid w:val="0030032D"/>
    <w:rsid w:val="00301C6A"/>
    <w:rsid w:val="00302902"/>
    <w:rsid w:val="00304E01"/>
    <w:rsid w:val="00305458"/>
    <w:rsid w:val="00307A7C"/>
    <w:rsid w:val="00311E9B"/>
    <w:rsid w:val="00312057"/>
    <w:rsid w:val="00315615"/>
    <w:rsid w:val="0031600E"/>
    <w:rsid w:val="0031720D"/>
    <w:rsid w:val="003176E3"/>
    <w:rsid w:val="00320663"/>
    <w:rsid w:val="00321413"/>
    <w:rsid w:val="00323F8A"/>
    <w:rsid w:val="00324E46"/>
    <w:rsid w:val="00325A92"/>
    <w:rsid w:val="003305BB"/>
    <w:rsid w:val="003334B0"/>
    <w:rsid w:val="00333A66"/>
    <w:rsid w:val="00335ED4"/>
    <w:rsid w:val="00336988"/>
    <w:rsid w:val="003370CB"/>
    <w:rsid w:val="00340391"/>
    <w:rsid w:val="00342EBB"/>
    <w:rsid w:val="0034489D"/>
    <w:rsid w:val="0035317B"/>
    <w:rsid w:val="0035342E"/>
    <w:rsid w:val="00356AC1"/>
    <w:rsid w:val="003577B9"/>
    <w:rsid w:val="00360998"/>
    <w:rsid w:val="00360B1B"/>
    <w:rsid w:val="00362093"/>
    <w:rsid w:val="003629C8"/>
    <w:rsid w:val="00363B91"/>
    <w:rsid w:val="00366361"/>
    <w:rsid w:val="003708A5"/>
    <w:rsid w:val="00371242"/>
    <w:rsid w:val="00372A7E"/>
    <w:rsid w:val="003776F5"/>
    <w:rsid w:val="00377C96"/>
    <w:rsid w:val="003814D0"/>
    <w:rsid w:val="00382B9F"/>
    <w:rsid w:val="0038692F"/>
    <w:rsid w:val="003870E9"/>
    <w:rsid w:val="00390719"/>
    <w:rsid w:val="003978F4"/>
    <w:rsid w:val="00397B10"/>
    <w:rsid w:val="00397BA9"/>
    <w:rsid w:val="003A2270"/>
    <w:rsid w:val="003A22CE"/>
    <w:rsid w:val="003A4FB9"/>
    <w:rsid w:val="003A5A37"/>
    <w:rsid w:val="003A657D"/>
    <w:rsid w:val="003B31F5"/>
    <w:rsid w:val="003B3824"/>
    <w:rsid w:val="003B5012"/>
    <w:rsid w:val="003C0728"/>
    <w:rsid w:val="003C4A6B"/>
    <w:rsid w:val="003C5C1D"/>
    <w:rsid w:val="003C6D93"/>
    <w:rsid w:val="003C720E"/>
    <w:rsid w:val="003D4B17"/>
    <w:rsid w:val="003D6A83"/>
    <w:rsid w:val="003D7FC4"/>
    <w:rsid w:val="003E3E79"/>
    <w:rsid w:val="003F0E0D"/>
    <w:rsid w:val="003F3EA0"/>
    <w:rsid w:val="003F50B6"/>
    <w:rsid w:val="003F5100"/>
    <w:rsid w:val="003F5157"/>
    <w:rsid w:val="003F6514"/>
    <w:rsid w:val="003F698A"/>
    <w:rsid w:val="003F74F8"/>
    <w:rsid w:val="004019D3"/>
    <w:rsid w:val="00403DF0"/>
    <w:rsid w:val="004052CB"/>
    <w:rsid w:val="00405978"/>
    <w:rsid w:val="00411565"/>
    <w:rsid w:val="00412253"/>
    <w:rsid w:val="004128DC"/>
    <w:rsid w:val="00414CA7"/>
    <w:rsid w:val="0041516A"/>
    <w:rsid w:val="00416325"/>
    <w:rsid w:val="004222A7"/>
    <w:rsid w:val="00422536"/>
    <w:rsid w:val="00422804"/>
    <w:rsid w:val="0042454D"/>
    <w:rsid w:val="00424AC6"/>
    <w:rsid w:val="00425372"/>
    <w:rsid w:val="004271ED"/>
    <w:rsid w:val="00427667"/>
    <w:rsid w:val="0042783C"/>
    <w:rsid w:val="00430016"/>
    <w:rsid w:val="00433C0D"/>
    <w:rsid w:val="00435E08"/>
    <w:rsid w:val="00436035"/>
    <w:rsid w:val="00437210"/>
    <w:rsid w:val="004403F4"/>
    <w:rsid w:val="00440C5C"/>
    <w:rsid w:val="00442A58"/>
    <w:rsid w:val="004441F7"/>
    <w:rsid w:val="00444AA8"/>
    <w:rsid w:val="0045249A"/>
    <w:rsid w:val="00453524"/>
    <w:rsid w:val="004643F2"/>
    <w:rsid w:val="004664D9"/>
    <w:rsid w:val="00466EA5"/>
    <w:rsid w:val="00473739"/>
    <w:rsid w:val="00476E1B"/>
    <w:rsid w:val="00476EBE"/>
    <w:rsid w:val="004870A5"/>
    <w:rsid w:val="00493DCD"/>
    <w:rsid w:val="00495EBA"/>
    <w:rsid w:val="00496243"/>
    <w:rsid w:val="004967F4"/>
    <w:rsid w:val="00497EE8"/>
    <w:rsid w:val="004A07AE"/>
    <w:rsid w:val="004A1D15"/>
    <w:rsid w:val="004A4093"/>
    <w:rsid w:val="004A5EEE"/>
    <w:rsid w:val="004A63BF"/>
    <w:rsid w:val="004A7FAE"/>
    <w:rsid w:val="004B04BE"/>
    <w:rsid w:val="004B07F6"/>
    <w:rsid w:val="004B0E04"/>
    <w:rsid w:val="004B3D93"/>
    <w:rsid w:val="004B4094"/>
    <w:rsid w:val="004B5901"/>
    <w:rsid w:val="004B5FDD"/>
    <w:rsid w:val="004B6EAF"/>
    <w:rsid w:val="004B739A"/>
    <w:rsid w:val="004C3413"/>
    <w:rsid w:val="004C3C7A"/>
    <w:rsid w:val="004C665C"/>
    <w:rsid w:val="004C67F8"/>
    <w:rsid w:val="004C713A"/>
    <w:rsid w:val="004D0687"/>
    <w:rsid w:val="004D1B3F"/>
    <w:rsid w:val="004D33A2"/>
    <w:rsid w:val="004D4AC1"/>
    <w:rsid w:val="004E1D9C"/>
    <w:rsid w:val="004F10DB"/>
    <w:rsid w:val="004F132F"/>
    <w:rsid w:val="004F4082"/>
    <w:rsid w:val="004F45E7"/>
    <w:rsid w:val="004F6774"/>
    <w:rsid w:val="004F7037"/>
    <w:rsid w:val="00500F6B"/>
    <w:rsid w:val="00501964"/>
    <w:rsid w:val="00503BC4"/>
    <w:rsid w:val="00505A97"/>
    <w:rsid w:val="00510D89"/>
    <w:rsid w:val="0051219D"/>
    <w:rsid w:val="0051387A"/>
    <w:rsid w:val="00513DCE"/>
    <w:rsid w:val="005140C6"/>
    <w:rsid w:val="0051427E"/>
    <w:rsid w:val="00515550"/>
    <w:rsid w:val="00517B75"/>
    <w:rsid w:val="00522554"/>
    <w:rsid w:val="005243E6"/>
    <w:rsid w:val="00525F9A"/>
    <w:rsid w:val="00525FD6"/>
    <w:rsid w:val="00530373"/>
    <w:rsid w:val="00533C86"/>
    <w:rsid w:val="005357E0"/>
    <w:rsid w:val="00550493"/>
    <w:rsid w:val="00551839"/>
    <w:rsid w:val="00553C15"/>
    <w:rsid w:val="00554B43"/>
    <w:rsid w:val="00554F08"/>
    <w:rsid w:val="0055741C"/>
    <w:rsid w:val="00557B67"/>
    <w:rsid w:val="005620D5"/>
    <w:rsid w:val="00563DF0"/>
    <w:rsid w:val="005650F2"/>
    <w:rsid w:val="0056659A"/>
    <w:rsid w:val="00566B70"/>
    <w:rsid w:val="00567D5D"/>
    <w:rsid w:val="00571C76"/>
    <w:rsid w:val="00572672"/>
    <w:rsid w:val="00572D24"/>
    <w:rsid w:val="00577AB0"/>
    <w:rsid w:val="00580B70"/>
    <w:rsid w:val="00582CFD"/>
    <w:rsid w:val="00584B1E"/>
    <w:rsid w:val="00587EAF"/>
    <w:rsid w:val="00590C82"/>
    <w:rsid w:val="0059113F"/>
    <w:rsid w:val="00594F37"/>
    <w:rsid w:val="00595E4C"/>
    <w:rsid w:val="0059693D"/>
    <w:rsid w:val="005A1A47"/>
    <w:rsid w:val="005A2216"/>
    <w:rsid w:val="005A2BA6"/>
    <w:rsid w:val="005A2D54"/>
    <w:rsid w:val="005A4B01"/>
    <w:rsid w:val="005A4FD7"/>
    <w:rsid w:val="005A69F3"/>
    <w:rsid w:val="005A7EAD"/>
    <w:rsid w:val="005B0187"/>
    <w:rsid w:val="005B0714"/>
    <w:rsid w:val="005B0779"/>
    <w:rsid w:val="005B15A6"/>
    <w:rsid w:val="005B20E6"/>
    <w:rsid w:val="005B3753"/>
    <w:rsid w:val="005B5B79"/>
    <w:rsid w:val="005C0594"/>
    <w:rsid w:val="005C1832"/>
    <w:rsid w:val="005C1EF2"/>
    <w:rsid w:val="005C1F67"/>
    <w:rsid w:val="005C2779"/>
    <w:rsid w:val="005C5B72"/>
    <w:rsid w:val="005C63AF"/>
    <w:rsid w:val="005C65D0"/>
    <w:rsid w:val="005D1044"/>
    <w:rsid w:val="005D15E8"/>
    <w:rsid w:val="005D4D21"/>
    <w:rsid w:val="005D4F81"/>
    <w:rsid w:val="005D62CC"/>
    <w:rsid w:val="005D734F"/>
    <w:rsid w:val="005E0DA5"/>
    <w:rsid w:val="005E0E0E"/>
    <w:rsid w:val="005E1EC0"/>
    <w:rsid w:val="005E2632"/>
    <w:rsid w:val="005F30DB"/>
    <w:rsid w:val="005F44C3"/>
    <w:rsid w:val="005F6CF4"/>
    <w:rsid w:val="00601556"/>
    <w:rsid w:val="00601558"/>
    <w:rsid w:val="00601DF1"/>
    <w:rsid w:val="0060717E"/>
    <w:rsid w:val="00615229"/>
    <w:rsid w:val="00617AFF"/>
    <w:rsid w:val="006205F4"/>
    <w:rsid w:val="00621DC0"/>
    <w:rsid w:val="006251AE"/>
    <w:rsid w:val="006261C9"/>
    <w:rsid w:val="006272DE"/>
    <w:rsid w:val="00636C06"/>
    <w:rsid w:val="006376C2"/>
    <w:rsid w:val="00637DD6"/>
    <w:rsid w:val="00640637"/>
    <w:rsid w:val="006416BF"/>
    <w:rsid w:val="00642DB4"/>
    <w:rsid w:val="00643909"/>
    <w:rsid w:val="00650CDB"/>
    <w:rsid w:val="006562C0"/>
    <w:rsid w:val="006609F3"/>
    <w:rsid w:val="00661689"/>
    <w:rsid w:val="00664945"/>
    <w:rsid w:val="0066536D"/>
    <w:rsid w:val="00665603"/>
    <w:rsid w:val="006667F2"/>
    <w:rsid w:val="00666EA7"/>
    <w:rsid w:val="006702BB"/>
    <w:rsid w:val="006710E3"/>
    <w:rsid w:val="00671AE7"/>
    <w:rsid w:val="006730A4"/>
    <w:rsid w:val="0067336B"/>
    <w:rsid w:val="00673BAF"/>
    <w:rsid w:val="0067674B"/>
    <w:rsid w:val="00676DB5"/>
    <w:rsid w:val="00681998"/>
    <w:rsid w:val="00681AA6"/>
    <w:rsid w:val="006841DB"/>
    <w:rsid w:val="00685808"/>
    <w:rsid w:val="00685F5F"/>
    <w:rsid w:val="00686708"/>
    <w:rsid w:val="0068759A"/>
    <w:rsid w:val="00690265"/>
    <w:rsid w:val="006915CE"/>
    <w:rsid w:val="00691611"/>
    <w:rsid w:val="00693673"/>
    <w:rsid w:val="00695009"/>
    <w:rsid w:val="00696867"/>
    <w:rsid w:val="00697E95"/>
    <w:rsid w:val="006A0D20"/>
    <w:rsid w:val="006A11AB"/>
    <w:rsid w:val="006A27E5"/>
    <w:rsid w:val="006A289E"/>
    <w:rsid w:val="006A3BA1"/>
    <w:rsid w:val="006A6346"/>
    <w:rsid w:val="006A6441"/>
    <w:rsid w:val="006A78AF"/>
    <w:rsid w:val="006B0D02"/>
    <w:rsid w:val="006B1191"/>
    <w:rsid w:val="006B1580"/>
    <w:rsid w:val="006B3D09"/>
    <w:rsid w:val="006B579D"/>
    <w:rsid w:val="006B6727"/>
    <w:rsid w:val="006B78A4"/>
    <w:rsid w:val="006B7E23"/>
    <w:rsid w:val="006C2D32"/>
    <w:rsid w:val="006C2EB1"/>
    <w:rsid w:val="006C36E5"/>
    <w:rsid w:val="006C3A2C"/>
    <w:rsid w:val="006C582D"/>
    <w:rsid w:val="006C5F6C"/>
    <w:rsid w:val="006C7364"/>
    <w:rsid w:val="006D1A18"/>
    <w:rsid w:val="006D1D32"/>
    <w:rsid w:val="006D2482"/>
    <w:rsid w:val="006D2E3E"/>
    <w:rsid w:val="006D2E4D"/>
    <w:rsid w:val="006D4099"/>
    <w:rsid w:val="006D46FB"/>
    <w:rsid w:val="006D4E44"/>
    <w:rsid w:val="006D78BC"/>
    <w:rsid w:val="006E1F19"/>
    <w:rsid w:val="006E21ED"/>
    <w:rsid w:val="006E260C"/>
    <w:rsid w:val="006E4A08"/>
    <w:rsid w:val="006E7E20"/>
    <w:rsid w:val="006F0D76"/>
    <w:rsid w:val="006F1836"/>
    <w:rsid w:val="006F5016"/>
    <w:rsid w:val="006F797A"/>
    <w:rsid w:val="007056D2"/>
    <w:rsid w:val="007072E8"/>
    <w:rsid w:val="007101EE"/>
    <w:rsid w:val="007116C6"/>
    <w:rsid w:val="00712550"/>
    <w:rsid w:val="00714C9A"/>
    <w:rsid w:val="007152C3"/>
    <w:rsid w:val="00715603"/>
    <w:rsid w:val="00715F7D"/>
    <w:rsid w:val="007162EF"/>
    <w:rsid w:val="00724915"/>
    <w:rsid w:val="0072601A"/>
    <w:rsid w:val="00726336"/>
    <w:rsid w:val="00726574"/>
    <w:rsid w:val="00727982"/>
    <w:rsid w:val="00727C4A"/>
    <w:rsid w:val="00730C9B"/>
    <w:rsid w:val="007340D9"/>
    <w:rsid w:val="00737898"/>
    <w:rsid w:val="00740A19"/>
    <w:rsid w:val="00740B80"/>
    <w:rsid w:val="00742981"/>
    <w:rsid w:val="007433BB"/>
    <w:rsid w:val="0074397A"/>
    <w:rsid w:val="00743EBA"/>
    <w:rsid w:val="007441BA"/>
    <w:rsid w:val="0074591F"/>
    <w:rsid w:val="00746FA6"/>
    <w:rsid w:val="00750096"/>
    <w:rsid w:val="00750A26"/>
    <w:rsid w:val="00751C5F"/>
    <w:rsid w:val="00755091"/>
    <w:rsid w:val="0075554F"/>
    <w:rsid w:val="00757BBB"/>
    <w:rsid w:val="00762AED"/>
    <w:rsid w:val="0076359E"/>
    <w:rsid w:val="0076414D"/>
    <w:rsid w:val="00764890"/>
    <w:rsid w:val="00767EC0"/>
    <w:rsid w:val="00770938"/>
    <w:rsid w:val="00770C81"/>
    <w:rsid w:val="007723AB"/>
    <w:rsid w:val="0077275D"/>
    <w:rsid w:val="0077386D"/>
    <w:rsid w:val="007825B3"/>
    <w:rsid w:val="00783140"/>
    <w:rsid w:val="0078576A"/>
    <w:rsid w:val="00785B5E"/>
    <w:rsid w:val="00786C1B"/>
    <w:rsid w:val="00790360"/>
    <w:rsid w:val="00797AEF"/>
    <w:rsid w:val="007A6485"/>
    <w:rsid w:val="007C17B4"/>
    <w:rsid w:val="007C3C36"/>
    <w:rsid w:val="007C4B0F"/>
    <w:rsid w:val="007D0704"/>
    <w:rsid w:val="007D0C91"/>
    <w:rsid w:val="007D2502"/>
    <w:rsid w:val="007D500F"/>
    <w:rsid w:val="007D5BB0"/>
    <w:rsid w:val="007D5C2B"/>
    <w:rsid w:val="007E055B"/>
    <w:rsid w:val="007E144F"/>
    <w:rsid w:val="007E23DF"/>
    <w:rsid w:val="007E424A"/>
    <w:rsid w:val="007E5DB2"/>
    <w:rsid w:val="007E617D"/>
    <w:rsid w:val="007E71D8"/>
    <w:rsid w:val="007F0691"/>
    <w:rsid w:val="007F0A11"/>
    <w:rsid w:val="007F10B4"/>
    <w:rsid w:val="007F41A4"/>
    <w:rsid w:val="007F41B1"/>
    <w:rsid w:val="007F4C2F"/>
    <w:rsid w:val="007F68B2"/>
    <w:rsid w:val="00802779"/>
    <w:rsid w:val="00803F56"/>
    <w:rsid w:val="00804FDA"/>
    <w:rsid w:val="00805A96"/>
    <w:rsid w:val="00805F3E"/>
    <w:rsid w:val="00806081"/>
    <w:rsid w:val="008061FC"/>
    <w:rsid w:val="0080792D"/>
    <w:rsid w:val="00807D2C"/>
    <w:rsid w:val="00811499"/>
    <w:rsid w:val="00814064"/>
    <w:rsid w:val="00814ED0"/>
    <w:rsid w:val="00814EE3"/>
    <w:rsid w:val="00822A37"/>
    <w:rsid w:val="00822FA7"/>
    <w:rsid w:val="008321DE"/>
    <w:rsid w:val="008346AE"/>
    <w:rsid w:val="00836A24"/>
    <w:rsid w:val="008406AD"/>
    <w:rsid w:val="00840AA7"/>
    <w:rsid w:val="008432F4"/>
    <w:rsid w:val="00844CDA"/>
    <w:rsid w:val="00845278"/>
    <w:rsid w:val="00846F53"/>
    <w:rsid w:val="00850D6E"/>
    <w:rsid w:val="00853B8F"/>
    <w:rsid w:val="008615A8"/>
    <w:rsid w:val="00861BA5"/>
    <w:rsid w:val="00862690"/>
    <w:rsid w:val="008628DA"/>
    <w:rsid w:val="00864217"/>
    <w:rsid w:val="0087027C"/>
    <w:rsid w:val="008723E5"/>
    <w:rsid w:val="00872786"/>
    <w:rsid w:val="00872D3D"/>
    <w:rsid w:val="0087383B"/>
    <w:rsid w:val="00880C08"/>
    <w:rsid w:val="008822E7"/>
    <w:rsid w:val="00883C61"/>
    <w:rsid w:val="008848EC"/>
    <w:rsid w:val="00885C6D"/>
    <w:rsid w:val="0089122E"/>
    <w:rsid w:val="0089181B"/>
    <w:rsid w:val="00891FA9"/>
    <w:rsid w:val="00891FD7"/>
    <w:rsid w:val="00892539"/>
    <w:rsid w:val="00892C9D"/>
    <w:rsid w:val="0089375E"/>
    <w:rsid w:val="00893D8B"/>
    <w:rsid w:val="0089627D"/>
    <w:rsid w:val="00896AF6"/>
    <w:rsid w:val="008A008B"/>
    <w:rsid w:val="008A008F"/>
    <w:rsid w:val="008A02FB"/>
    <w:rsid w:val="008A0AC7"/>
    <w:rsid w:val="008A0C66"/>
    <w:rsid w:val="008A5605"/>
    <w:rsid w:val="008A67CA"/>
    <w:rsid w:val="008A795E"/>
    <w:rsid w:val="008B0B33"/>
    <w:rsid w:val="008B0E3C"/>
    <w:rsid w:val="008B1B76"/>
    <w:rsid w:val="008B2D05"/>
    <w:rsid w:val="008B4EAD"/>
    <w:rsid w:val="008B587F"/>
    <w:rsid w:val="008B6C8A"/>
    <w:rsid w:val="008C0DB9"/>
    <w:rsid w:val="008C17F2"/>
    <w:rsid w:val="008C3145"/>
    <w:rsid w:val="008C3CA5"/>
    <w:rsid w:val="008C4221"/>
    <w:rsid w:val="008C48B8"/>
    <w:rsid w:val="008C51AA"/>
    <w:rsid w:val="008D0B43"/>
    <w:rsid w:val="008D1DD1"/>
    <w:rsid w:val="008D385F"/>
    <w:rsid w:val="008D4952"/>
    <w:rsid w:val="008D4D2C"/>
    <w:rsid w:val="008D7057"/>
    <w:rsid w:val="008E0A60"/>
    <w:rsid w:val="008E2EF0"/>
    <w:rsid w:val="008E61B2"/>
    <w:rsid w:val="008E7E99"/>
    <w:rsid w:val="008E7F25"/>
    <w:rsid w:val="008F0669"/>
    <w:rsid w:val="008F3625"/>
    <w:rsid w:val="008F7AE5"/>
    <w:rsid w:val="0090054B"/>
    <w:rsid w:val="00900BDD"/>
    <w:rsid w:val="00902804"/>
    <w:rsid w:val="00905CD9"/>
    <w:rsid w:val="00912027"/>
    <w:rsid w:val="00916E0B"/>
    <w:rsid w:val="009170CD"/>
    <w:rsid w:val="0091752C"/>
    <w:rsid w:val="0092223B"/>
    <w:rsid w:val="00922621"/>
    <w:rsid w:val="009239B0"/>
    <w:rsid w:val="00926A67"/>
    <w:rsid w:val="00927397"/>
    <w:rsid w:val="009402CF"/>
    <w:rsid w:val="009403AC"/>
    <w:rsid w:val="00940929"/>
    <w:rsid w:val="00940BF0"/>
    <w:rsid w:val="00944412"/>
    <w:rsid w:val="00946D8C"/>
    <w:rsid w:val="00946DA6"/>
    <w:rsid w:val="0094787B"/>
    <w:rsid w:val="00947A73"/>
    <w:rsid w:val="009525E5"/>
    <w:rsid w:val="00953249"/>
    <w:rsid w:val="00954E0A"/>
    <w:rsid w:val="009559B8"/>
    <w:rsid w:val="00955A37"/>
    <w:rsid w:val="00957986"/>
    <w:rsid w:val="009630CA"/>
    <w:rsid w:val="0096449C"/>
    <w:rsid w:val="009652E9"/>
    <w:rsid w:val="00965AF9"/>
    <w:rsid w:val="00966012"/>
    <w:rsid w:val="00966CA9"/>
    <w:rsid w:val="00966FD2"/>
    <w:rsid w:val="0097023E"/>
    <w:rsid w:val="00970602"/>
    <w:rsid w:val="0097091D"/>
    <w:rsid w:val="00970EAE"/>
    <w:rsid w:val="00971263"/>
    <w:rsid w:val="00971CF6"/>
    <w:rsid w:val="00973369"/>
    <w:rsid w:val="00973CBF"/>
    <w:rsid w:val="00973E5E"/>
    <w:rsid w:val="0097479C"/>
    <w:rsid w:val="00974BAC"/>
    <w:rsid w:val="0097607C"/>
    <w:rsid w:val="0097734C"/>
    <w:rsid w:val="0098124D"/>
    <w:rsid w:val="009813A6"/>
    <w:rsid w:val="00983835"/>
    <w:rsid w:val="00983848"/>
    <w:rsid w:val="0098492B"/>
    <w:rsid w:val="00984C5A"/>
    <w:rsid w:val="00986FF6"/>
    <w:rsid w:val="009875AD"/>
    <w:rsid w:val="00996B3F"/>
    <w:rsid w:val="00996D17"/>
    <w:rsid w:val="00997245"/>
    <w:rsid w:val="009978B9"/>
    <w:rsid w:val="00997FC4"/>
    <w:rsid w:val="009A0361"/>
    <w:rsid w:val="009A14F0"/>
    <w:rsid w:val="009A1AA3"/>
    <w:rsid w:val="009A1C63"/>
    <w:rsid w:val="009A3996"/>
    <w:rsid w:val="009A6C0F"/>
    <w:rsid w:val="009A72F2"/>
    <w:rsid w:val="009B055B"/>
    <w:rsid w:val="009B099E"/>
    <w:rsid w:val="009B2776"/>
    <w:rsid w:val="009B515A"/>
    <w:rsid w:val="009B641F"/>
    <w:rsid w:val="009B7079"/>
    <w:rsid w:val="009B7129"/>
    <w:rsid w:val="009C10E5"/>
    <w:rsid w:val="009C1887"/>
    <w:rsid w:val="009C2546"/>
    <w:rsid w:val="009C6914"/>
    <w:rsid w:val="009C7EAE"/>
    <w:rsid w:val="009D6233"/>
    <w:rsid w:val="009D7CF3"/>
    <w:rsid w:val="009E060B"/>
    <w:rsid w:val="009E1374"/>
    <w:rsid w:val="009E1F90"/>
    <w:rsid w:val="009E377E"/>
    <w:rsid w:val="009F23C2"/>
    <w:rsid w:val="009F38E1"/>
    <w:rsid w:val="009F3C78"/>
    <w:rsid w:val="009F432A"/>
    <w:rsid w:val="00A0113C"/>
    <w:rsid w:val="00A028DF"/>
    <w:rsid w:val="00A03391"/>
    <w:rsid w:val="00A03EA7"/>
    <w:rsid w:val="00A053A3"/>
    <w:rsid w:val="00A0615A"/>
    <w:rsid w:val="00A06E8A"/>
    <w:rsid w:val="00A07ECD"/>
    <w:rsid w:val="00A1001C"/>
    <w:rsid w:val="00A116C8"/>
    <w:rsid w:val="00A118DE"/>
    <w:rsid w:val="00A12159"/>
    <w:rsid w:val="00A12DA6"/>
    <w:rsid w:val="00A14198"/>
    <w:rsid w:val="00A14B96"/>
    <w:rsid w:val="00A15CD5"/>
    <w:rsid w:val="00A1634D"/>
    <w:rsid w:val="00A16E68"/>
    <w:rsid w:val="00A17C31"/>
    <w:rsid w:val="00A224CD"/>
    <w:rsid w:val="00A26E14"/>
    <w:rsid w:val="00A2779B"/>
    <w:rsid w:val="00A30961"/>
    <w:rsid w:val="00A30CDD"/>
    <w:rsid w:val="00A32843"/>
    <w:rsid w:val="00A3338C"/>
    <w:rsid w:val="00A33AAD"/>
    <w:rsid w:val="00A33E1E"/>
    <w:rsid w:val="00A343DD"/>
    <w:rsid w:val="00A35F17"/>
    <w:rsid w:val="00A379D5"/>
    <w:rsid w:val="00A427D7"/>
    <w:rsid w:val="00A447E9"/>
    <w:rsid w:val="00A47952"/>
    <w:rsid w:val="00A47C43"/>
    <w:rsid w:val="00A47F97"/>
    <w:rsid w:val="00A50596"/>
    <w:rsid w:val="00A51C63"/>
    <w:rsid w:val="00A51DFE"/>
    <w:rsid w:val="00A5294C"/>
    <w:rsid w:val="00A52FBD"/>
    <w:rsid w:val="00A5443B"/>
    <w:rsid w:val="00A54E51"/>
    <w:rsid w:val="00A62A90"/>
    <w:rsid w:val="00A647C7"/>
    <w:rsid w:val="00A66770"/>
    <w:rsid w:val="00A66C9E"/>
    <w:rsid w:val="00A66F54"/>
    <w:rsid w:val="00A6737B"/>
    <w:rsid w:val="00A73578"/>
    <w:rsid w:val="00A7403D"/>
    <w:rsid w:val="00A77BCD"/>
    <w:rsid w:val="00A77BF2"/>
    <w:rsid w:val="00A82321"/>
    <w:rsid w:val="00A82F58"/>
    <w:rsid w:val="00A8368A"/>
    <w:rsid w:val="00A83A0E"/>
    <w:rsid w:val="00A83B1B"/>
    <w:rsid w:val="00A868D8"/>
    <w:rsid w:val="00A91DBB"/>
    <w:rsid w:val="00A927EA"/>
    <w:rsid w:val="00A92C4A"/>
    <w:rsid w:val="00A92F47"/>
    <w:rsid w:val="00A938EE"/>
    <w:rsid w:val="00A947A7"/>
    <w:rsid w:val="00A94E97"/>
    <w:rsid w:val="00A96456"/>
    <w:rsid w:val="00A97B0E"/>
    <w:rsid w:val="00AA08C7"/>
    <w:rsid w:val="00AA5308"/>
    <w:rsid w:val="00AA7620"/>
    <w:rsid w:val="00AB2B8D"/>
    <w:rsid w:val="00AB5F50"/>
    <w:rsid w:val="00AB69E7"/>
    <w:rsid w:val="00AC000B"/>
    <w:rsid w:val="00AC2B3A"/>
    <w:rsid w:val="00AC5BB1"/>
    <w:rsid w:val="00AD03FF"/>
    <w:rsid w:val="00AD0468"/>
    <w:rsid w:val="00AD3B5C"/>
    <w:rsid w:val="00AD4C3F"/>
    <w:rsid w:val="00AD5F85"/>
    <w:rsid w:val="00AE78D8"/>
    <w:rsid w:val="00AF0399"/>
    <w:rsid w:val="00AF3546"/>
    <w:rsid w:val="00AF534B"/>
    <w:rsid w:val="00AF6DB1"/>
    <w:rsid w:val="00AF75CE"/>
    <w:rsid w:val="00AF7E4E"/>
    <w:rsid w:val="00B008E4"/>
    <w:rsid w:val="00B023A8"/>
    <w:rsid w:val="00B032FF"/>
    <w:rsid w:val="00B040AC"/>
    <w:rsid w:val="00B04BCF"/>
    <w:rsid w:val="00B06FB0"/>
    <w:rsid w:val="00B07623"/>
    <w:rsid w:val="00B1020D"/>
    <w:rsid w:val="00B10D6D"/>
    <w:rsid w:val="00B11627"/>
    <w:rsid w:val="00B1277F"/>
    <w:rsid w:val="00B12868"/>
    <w:rsid w:val="00B1395A"/>
    <w:rsid w:val="00B173A2"/>
    <w:rsid w:val="00B2188E"/>
    <w:rsid w:val="00B22E64"/>
    <w:rsid w:val="00B256D9"/>
    <w:rsid w:val="00B27E32"/>
    <w:rsid w:val="00B31223"/>
    <w:rsid w:val="00B35422"/>
    <w:rsid w:val="00B40E8C"/>
    <w:rsid w:val="00B4387F"/>
    <w:rsid w:val="00B45C2D"/>
    <w:rsid w:val="00B471B3"/>
    <w:rsid w:val="00B47376"/>
    <w:rsid w:val="00B478FA"/>
    <w:rsid w:val="00B52858"/>
    <w:rsid w:val="00B52F74"/>
    <w:rsid w:val="00B5479E"/>
    <w:rsid w:val="00B56871"/>
    <w:rsid w:val="00B57D26"/>
    <w:rsid w:val="00B62E55"/>
    <w:rsid w:val="00B62EA4"/>
    <w:rsid w:val="00B66894"/>
    <w:rsid w:val="00B67E1A"/>
    <w:rsid w:val="00B71BD3"/>
    <w:rsid w:val="00B72E97"/>
    <w:rsid w:val="00B737FA"/>
    <w:rsid w:val="00B766B8"/>
    <w:rsid w:val="00B76C56"/>
    <w:rsid w:val="00B7788F"/>
    <w:rsid w:val="00B90101"/>
    <w:rsid w:val="00B9111D"/>
    <w:rsid w:val="00B93494"/>
    <w:rsid w:val="00B93DBE"/>
    <w:rsid w:val="00BA064A"/>
    <w:rsid w:val="00BA6878"/>
    <w:rsid w:val="00BA7CB2"/>
    <w:rsid w:val="00BB2E68"/>
    <w:rsid w:val="00BB318B"/>
    <w:rsid w:val="00BB46E9"/>
    <w:rsid w:val="00BB4800"/>
    <w:rsid w:val="00BC2939"/>
    <w:rsid w:val="00BC30A2"/>
    <w:rsid w:val="00BC530C"/>
    <w:rsid w:val="00BC609C"/>
    <w:rsid w:val="00BC74F0"/>
    <w:rsid w:val="00BD22F8"/>
    <w:rsid w:val="00BD2F80"/>
    <w:rsid w:val="00BD3671"/>
    <w:rsid w:val="00BD5536"/>
    <w:rsid w:val="00BD7841"/>
    <w:rsid w:val="00BD7E87"/>
    <w:rsid w:val="00BE0D13"/>
    <w:rsid w:val="00BE423B"/>
    <w:rsid w:val="00BE546D"/>
    <w:rsid w:val="00BE7A04"/>
    <w:rsid w:val="00BE7C8D"/>
    <w:rsid w:val="00BF0778"/>
    <w:rsid w:val="00BF4521"/>
    <w:rsid w:val="00BF4E39"/>
    <w:rsid w:val="00BF5C11"/>
    <w:rsid w:val="00BF79D9"/>
    <w:rsid w:val="00C04E17"/>
    <w:rsid w:val="00C054A3"/>
    <w:rsid w:val="00C06E03"/>
    <w:rsid w:val="00C10C03"/>
    <w:rsid w:val="00C125A7"/>
    <w:rsid w:val="00C132D7"/>
    <w:rsid w:val="00C23275"/>
    <w:rsid w:val="00C23B17"/>
    <w:rsid w:val="00C2490D"/>
    <w:rsid w:val="00C24930"/>
    <w:rsid w:val="00C31E96"/>
    <w:rsid w:val="00C3279E"/>
    <w:rsid w:val="00C32894"/>
    <w:rsid w:val="00C32BD4"/>
    <w:rsid w:val="00C341C3"/>
    <w:rsid w:val="00C34C16"/>
    <w:rsid w:val="00C35A4C"/>
    <w:rsid w:val="00C36070"/>
    <w:rsid w:val="00C366CD"/>
    <w:rsid w:val="00C37D81"/>
    <w:rsid w:val="00C405BA"/>
    <w:rsid w:val="00C40E78"/>
    <w:rsid w:val="00C4289F"/>
    <w:rsid w:val="00C42969"/>
    <w:rsid w:val="00C45DA0"/>
    <w:rsid w:val="00C45DCE"/>
    <w:rsid w:val="00C510C6"/>
    <w:rsid w:val="00C53003"/>
    <w:rsid w:val="00C55417"/>
    <w:rsid w:val="00C55595"/>
    <w:rsid w:val="00C55E07"/>
    <w:rsid w:val="00C573EA"/>
    <w:rsid w:val="00C62A2F"/>
    <w:rsid w:val="00C633B5"/>
    <w:rsid w:val="00C65A5F"/>
    <w:rsid w:val="00C6757F"/>
    <w:rsid w:val="00C70D08"/>
    <w:rsid w:val="00C74F5D"/>
    <w:rsid w:val="00C76D14"/>
    <w:rsid w:val="00C773A4"/>
    <w:rsid w:val="00C8203B"/>
    <w:rsid w:val="00C84809"/>
    <w:rsid w:val="00C87FCC"/>
    <w:rsid w:val="00C925D7"/>
    <w:rsid w:val="00C94EE1"/>
    <w:rsid w:val="00C97F2B"/>
    <w:rsid w:val="00CA0BB8"/>
    <w:rsid w:val="00CA3440"/>
    <w:rsid w:val="00CA4BCC"/>
    <w:rsid w:val="00CA5A15"/>
    <w:rsid w:val="00CA673A"/>
    <w:rsid w:val="00CA739C"/>
    <w:rsid w:val="00CA7541"/>
    <w:rsid w:val="00CA7A56"/>
    <w:rsid w:val="00CB081E"/>
    <w:rsid w:val="00CB1FD0"/>
    <w:rsid w:val="00CB22E1"/>
    <w:rsid w:val="00CB2B00"/>
    <w:rsid w:val="00CB3DDA"/>
    <w:rsid w:val="00CB45B8"/>
    <w:rsid w:val="00CB466E"/>
    <w:rsid w:val="00CB6336"/>
    <w:rsid w:val="00CB63D0"/>
    <w:rsid w:val="00CC1E76"/>
    <w:rsid w:val="00CC23EB"/>
    <w:rsid w:val="00CC429F"/>
    <w:rsid w:val="00CC57A8"/>
    <w:rsid w:val="00CC57E7"/>
    <w:rsid w:val="00CC5E24"/>
    <w:rsid w:val="00CC69F8"/>
    <w:rsid w:val="00CC7B51"/>
    <w:rsid w:val="00CD12E8"/>
    <w:rsid w:val="00CD12FD"/>
    <w:rsid w:val="00CD23EE"/>
    <w:rsid w:val="00CD4BAF"/>
    <w:rsid w:val="00CD6E96"/>
    <w:rsid w:val="00CD7D3E"/>
    <w:rsid w:val="00CE2F16"/>
    <w:rsid w:val="00CF00B7"/>
    <w:rsid w:val="00CF0752"/>
    <w:rsid w:val="00CF4387"/>
    <w:rsid w:val="00CF5036"/>
    <w:rsid w:val="00CF70D1"/>
    <w:rsid w:val="00D0113E"/>
    <w:rsid w:val="00D03477"/>
    <w:rsid w:val="00D068D4"/>
    <w:rsid w:val="00D07270"/>
    <w:rsid w:val="00D13158"/>
    <w:rsid w:val="00D1340A"/>
    <w:rsid w:val="00D137E1"/>
    <w:rsid w:val="00D14453"/>
    <w:rsid w:val="00D14F49"/>
    <w:rsid w:val="00D15E3A"/>
    <w:rsid w:val="00D178C8"/>
    <w:rsid w:val="00D20E0A"/>
    <w:rsid w:val="00D24495"/>
    <w:rsid w:val="00D249AD"/>
    <w:rsid w:val="00D339F6"/>
    <w:rsid w:val="00D372A5"/>
    <w:rsid w:val="00D413D7"/>
    <w:rsid w:val="00D41ACD"/>
    <w:rsid w:val="00D42C41"/>
    <w:rsid w:val="00D4348E"/>
    <w:rsid w:val="00D4444C"/>
    <w:rsid w:val="00D44AE5"/>
    <w:rsid w:val="00D4632F"/>
    <w:rsid w:val="00D501C3"/>
    <w:rsid w:val="00D50B35"/>
    <w:rsid w:val="00D51699"/>
    <w:rsid w:val="00D51E92"/>
    <w:rsid w:val="00D54BC8"/>
    <w:rsid w:val="00D54C4F"/>
    <w:rsid w:val="00D6105E"/>
    <w:rsid w:val="00D6268E"/>
    <w:rsid w:val="00D638F7"/>
    <w:rsid w:val="00D70855"/>
    <w:rsid w:val="00D70E62"/>
    <w:rsid w:val="00D70F12"/>
    <w:rsid w:val="00D72891"/>
    <w:rsid w:val="00D731F1"/>
    <w:rsid w:val="00D738DA"/>
    <w:rsid w:val="00D7463E"/>
    <w:rsid w:val="00D74673"/>
    <w:rsid w:val="00D7620D"/>
    <w:rsid w:val="00D7721F"/>
    <w:rsid w:val="00D809F7"/>
    <w:rsid w:val="00D86650"/>
    <w:rsid w:val="00D904D7"/>
    <w:rsid w:val="00D90E97"/>
    <w:rsid w:val="00D9141B"/>
    <w:rsid w:val="00D958F0"/>
    <w:rsid w:val="00D95AE7"/>
    <w:rsid w:val="00D97F6C"/>
    <w:rsid w:val="00DA12D8"/>
    <w:rsid w:val="00DA301F"/>
    <w:rsid w:val="00DA3F88"/>
    <w:rsid w:val="00DA4D91"/>
    <w:rsid w:val="00DA5E87"/>
    <w:rsid w:val="00DA6140"/>
    <w:rsid w:val="00DA64A8"/>
    <w:rsid w:val="00DB07DA"/>
    <w:rsid w:val="00DB21B9"/>
    <w:rsid w:val="00DB2317"/>
    <w:rsid w:val="00DB33B6"/>
    <w:rsid w:val="00DB58E1"/>
    <w:rsid w:val="00DC26D5"/>
    <w:rsid w:val="00DC5906"/>
    <w:rsid w:val="00DC661D"/>
    <w:rsid w:val="00DD6B56"/>
    <w:rsid w:val="00DE04BE"/>
    <w:rsid w:val="00DE0ED8"/>
    <w:rsid w:val="00DE19F8"/>
    <w:rsid w:val="00DE5E49"/>
    <w:rsid w:val="00DF16D1"/>
    <w:rsid w:val="00E01EAD"/>
    <w:rsid w:val="00E02011"/>
    <w:rsid w:val="00E06864"/>
    <w:rsid w:val="00E06A17"/>
    <w:rsid w:val="00E07AFC"/>
    <w:rsid w:val="00E1156F"/>
    <w:rsid w:val="00E12B72"/>
    <w:rsid w:val="00E13735"/>
    <w:rsid w:val="00E15666"/>
    <w:rsid w:val="00E16F4A"/>
    <w:rsid w:val="00E21A54"/>
    <w:rsid w:val="00E21DF2"/>
    <w:rsid w:val="00E22599"/>
    <w:rsid w:val="00E2405E"/>
    <w:rsid w:val="00E251F4"/>
    <w:rsid w:val="00E27F2B"/>
    <w:rsid w:val="00E31681"/>
    <w:rsid w:val="00E3326F"/>
    <w:rsid w:val="00E336B2"/>
    <w:rsid w:val="00E361C0"/>
    <w:rsid w:val="00E36978"/>
    <w:rsid w:val="00E4283C"/>
    <w:rsid w:val="00E4533A"/>
    <w:rsid w:val="00E503DE"/>
    <w:rsid w:val="00E504AA"/>
    <w:rsid w:val="00E50C39"/>
    <w:rsid w:val="00E5512B"/>
    <w:rsid w:val="00E5521A"/>
    <w:rsid w:val="00E5670F"/>
    <w:rsid w:val="00E578BA"/>
    <w:rsid w:val="00E60E74"/>
    <w:rsid w:val="00E612BF"/>
    <w:rsid w:val="00E63797"/>
    <w:rsid w:val="00E63A61"/>
    <w:rsid w:val="00E66531"/>
    <w:rsid w:val="00E67BA6"/>
    <w:rsid w:val="00E706D7"/>
    <w:rsid w:val="00E70A72"/>
    <w:rsid w:val="00E7270C"/>
    <w:rsid w:val="00E7290D"/>
    <w:rsid w:val="00E749A2"/>
    <w:rsid w:val="00E7668B"/>
    <w:rsid w:val="00E76A9C"/>
    <w:rsid w:val="00E77279"/>
    <w:rsid w:val="00E80871"/>
    <w:rsid w:val="00E80FB7"/>
    <w:rsid w:val="00E825AE"/>
    <w:rsid w:val="00E83A6C"/>
    <w:rsid w:val="00E84E9E"/>
    <w:rsid w:val="00E85CB0"/>
    <w:rsid w:val="00E869D3"/>
    <w:rsid w:val="00E90301"/>
    <w:rsid w:val="00E91F09"/>
    <w:rsid w:val="00E91FBA"/>
    <w:rsid w:val="00E936BC"/>
    <w:rsid w:val="00E93D3A"/>
    <w:rsid w:val="00E94E71"/>
    <w:rsid w:val="00E959F4"/>
    <w:rsid w:val="00E9655D"/>
    <w:rsid w:val="00E97991"/>
    <w:rsid w:val="00EA3665"/>
    <w:rsid w:val="00EA38BE"/>
    <w:rsid w:val="00EA50BE"/>
    <w:rsid w:val="00EA6904"/>
    <w:rsid w:val="00EA6DBA"/>
    <w:rsid w:val="00EB052E"/>
    <w:rsid w:val="00EB078F"/>
    <w:rsid w:val="00EB0EAB"/>
    <w:rsid w:val="00EB19C1"/>
    <w:rsid w:val="00EB277C"/>
    <w:rsid w:val="00EB6FF3"/>
    <w:rsid w:val="00EB77DE"/>
    <w:rsid w:val="00EB7DB2"/>
    <w:rsid w:val="00EB7F7A"/>
    <w:rsid w:val="00EC0B2F"/>
    <w:rsid w:val="00EC2AC8"/>
    <w:rsid w:val="00EC3481"/>
    <w:rsid w:val="00EC49DC"/>
    <w:rsid w:val="00EC523C"/>
    <w:rsid w:val="00EC5365"/>
    <w:rsid w:val="00EC5960"/>
    <w:rsid w:val="00EC5B36"/>
    <w:rsid w:val="00EC6D03"/>
    <w:rsid w:val="00EC7A40"/>
    <w:rsid w:val="00EC7F84"/>
    <w:rsid w:val="00ED1CF6"/>
    <w:rsid w:val="00ED212F"/>
    <w:rsid w:val="00ED2870"/>
    <w:rsid w:val="00ED637D"/>
    <w:rsid w:val="00ED70F7"/>
    <w:rsid w:val="00EE049E"/>
    <w:rsid w:val="00EE1543"/>
    <w:rsid w:val="00EE1F0C"/>
    <w:rsid w:val="00EE5968"/>
    <w:rsid w:val="00EE60AB"/>
    <w:rsid w:val="00EE6685"/>
    <w:rsid w:val="00EE7781"/>
    <w:rsid w:val="00EE7F82"/>
    <w:rsid w:val="00EF05F6"/>
    <w:rsid w:val="00EF7BFF"/>
    <w:rsid w:val="00F001C3"/>
    <w:rsid w:val="00F023CE"/>
    <w:rsid w:val="00F045BA"/>
    <w:rsid w:val="00F0513D"/>
    <w:rsid w:val="00F053A0"/>
    <w:rsid w:val="00F11598"/>
    <w:rsid w:val="00F154E6"/>
    <w:rsid w:val="00F2293E"/>
    <w:rsid w:val="00F25FAB"/>
    <w:rsid w:val="00F26E7E"/>
    <w:rsid w:val="00F30120"/>
    <w:rsid w:val="00F3232F"/>
    <w:rsid w:val="00F42168"/>
    <w:rsid w:val="00F4477E"/>
    <w:rsid w:val="00F45975"/>
    <w:rsid w:val="00F4600E"/>
    <w:rsid w:val="00F46D08"/>
    <w:rsid w:val="00F4760C"/>
    <w:rsid w:val="00F47D11"/>
    <w:rsid w:val="00F47D92"/>
    <w:rsid w:val="00F50D0D"/>
    <w:rsid w:val="00F52F1B"/>
    <w:rsid w:val="00F531A1"/>
    <w:rsid w:val="00F53841"/>
    <w:rsid w:val="00F53880"/>
    <w:rsid w:val="00F53F2D"/>
    <w:rsid w:val="00F54CE5"/>
    <w:rsid w:val="00F5553D"/>
    <w:rsid w:val="00F620E1"/>
    <w:rsid w:val="00F63C2D"/>
    <w:rsid w:val="00F643F8"/>
    <w:rsid w:val="00F65083"/>
    <w:rsid w:val="00F65EF2"/>
    <w:rsid w:val="00F669A2"/>
    <w:rsid w:val="00F7064A"/>
    <w:rsid w:val="00F7141C"/>
    <w:rsid w:val="00F72838"/>
    <w:rsid w:val="00F75364"/>
    <w:rsid w:val="00F758B5"/>
    <w:rsid w:val="00F7740D"/>
    <w:rsid w:val="00F77E8F"/>
    <w:rsid w:val="00F83C19"/>
    <w:rsid w:val="00F8426D"/>
    <w:rsid w:val="00F85574"/>
    <w:rsid w:val="00F86885"/>
    <w:rsid w:val="00F91E6A"/>
    <w:rsid w:val="00F9258A"/>
    <w:rsid w:val="00F94DFD"/>
    <w:rsid w:val="00F96246"/>
    <w:rsid w:val="00FA09AB"/>
    <w:rsid w:val="00FA1903"/>
    <w:rsid w:val="00FA1BFB"/>
    <w:rsid w:val="00FA20EA"/>
    <w:rsid w:val="00FA3074"/>
    <w:rsid w:val="00FA3D31"/>
    <w:rsid w:val="00FA6218"/>
    <w:rsid w:val="00FA75D6"/>
    <w:rsid w:val="00FA7FB2"/>
    <w:rsid w:val="00FB23C7"/>
    <w:rsid w:val="00FB2453"/>
    <w:rsid w:val="00FB2885"/>
    <w:rsid w:val="00FB295E"/>
    <w:rsid w:val="00FB63D0"/>
    <w:rsid w:val="00FC117B"/>
    <w:rsid w:val="00FC158F"/>
    <w:rsid w:val="00FC23B5"/>
    <w:rsid w:val="00FC609D"/>
    <w:rsid w:val="00FC632F"/>
    <w:rsid w:val="00FC66E3"/>
    <w:rsid w:val="00FD0E62"/>
    <w:rsid w:val="00FD2A6F"/>
    <w:rsid w:val="00FD7034"/>
    <w:rsid w:val="00FD7410"/>
    <w:rsid w:val="00FE2259"/>
    <w:rsid w:val="00FE34D9"/>
    <w:rsid w:val="00FE41CA"/>
    <w:rsid w:val="00FE77B5"/>
    <w:rsid w:val="00FF0507"/>
    <w:rsid w:val="00FF09A6"/>
    <w:rsid w:val="00FF13BC"/>
    <w:rsid w:val="00FF20E1"/>
    <w:rsid w:val="00FF2BCC"/>
    <w:rsid w:val="00FF2E4C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cpi" w:eastAsia="Times New Roman" w:hAnsi="Courier 10cp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3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116C6"/>
    <w:pPr>
      <w:keepNext/>
      <w:ind w:right="14"/>
      <w:jc w:val="both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rsid w:val="007116C6"/>
    <w:pPr>
      <w:keepNext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rsid w:val="007116C6"/>
    <w:pPr>
      <w:keepNext/>
      <w:ind w:right="14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ar"/>
    <w:qFormat/>
    <w:rsid w:val="007116C6"/>
    <w:pPr>
      <w:keepNext/>
      <w:ind w:left="2124" w:firstLine="708"/>
      <w:jc w:val="both"/>
      <w:outlineLvl w:val="3"/>
    </w:pPr>
    <w:rPr>
      <w:rFonts w:ascii="Arial" w:hAnsi="Arial"/>
      <w:bCs/>
      <w:i/>
      <w:iCs/>
      <w:lang w:val="es-MX"/>
    </w:rPr>
  </w:style>
  <w:style w:type="paragraph" w:styleId="Ttulo5">
    <w:name w:val="heading 5"/>
    <w:basedOn w:val="Normal"/>
    <w:next w:val="Normal"/>
    <w:qFormat/>
    <w:rsid w:val="007116C6"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rsid w:val="007116C6"/>
    <w:pPr>
      <w:keepNext/>
      <w:ind w:right="14" w:firstLine="425"/>
      <w:jc w:val="both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7116C6"/>
    <w:pPr>
      <w:keepNext/>
      <w:ind w:left="2124" w:firstLine="6"/>
      <w:outlineLvl w:val="6"/>
    </w:pPr>
    <w:rPr>
      <w:rFonts w:ascii="Arial" w:hAnsi="Arial" w:cs="Arial"/>
      <w:i/>
      <w:iCs/>
    </w:rPr>
  </w:style>
  <w:style w:type="paragraph" w:styleId="Ttulo8">
    <w:name w:val="heading 8"/>
    <w:basedOn w:val="Normal"/>
    <w:next w:val="Normal"/>
    <w:qFormat/>
    <w:rsid w:val="007116C6"/>
    <w:pPr>
      <w:keepNext/>
      <w:ind w:right="14"/>
      <w:jc w:val="both"/>
      <w:outlineLvl w:val="7"/>
    </w:pPr>
    <w:rPr>
      <w:rFonts w:ascii="Arial" w:hAnsi="Arial" w:cs="Arial"/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rsid w:val="007116C6"/>
    <w:pPr>
      <w:keepNext/>
      <w:ind w:right="14"/>
      <w:jc w:val="both"/>
      <w:outlineLvl w:val="8"/>
    </w:pPr>
    <w:rPr>
      <w:rFonts w:ascii="Arial" w:hAnsi="Arial" w:cs="Arial"/>
      <w:b/>
      <w:bCs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116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116C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116C6"/>
    <w:pPr>
      <w:jc w:val="both"/>
    </w:pPr>
    <w:rPr>
      <w:rFonts w:ascii="Arial" w:hAnsi="Arial"/>
      <w:bCs/>
    </w:rPr>
  </w:style>
  <w:style w:type="paragraph" w:styleId="Textoindependiente2">
    <w:name w:val="Body Text 2"/>
    <w:basedOn w:val="Normal"/>
    <w:semiHidden/>
    <w:rsid w:val="007116C6"/>
    <w:pPr>
      <w:ind w:right="14"/>
      <w:jc w:val="both"/>
    </w:pPr>
    <w:rPr>
      <w:rFonts w:ascii="Arial" w:hAnsi="Arial" w:cs="Arial"/>
      <w:i/>
      <w:iCs/>
      <w:lang w:val="es-MX"/>
    </w:rPr>
  </w:style>
  <w:style w:type="character" w:styleId="Textoennegrita">
    <w:name w:val="Strong"/>
    <w:basedOn w:val="Fuentedeprrafopredeter"/>
    <w:uiPriority w:val="22"/>
    <w:qFormat/>
    <w:rsid w:val="007116C6"/>
    <w:rPr>
      <w:b/>
      <w:bCs/>
    </w:rPr>
  </w:style>
  <w:style w:type="paragraph" w:styleId="Textodebloque">
    <w:name w:val="Block Text"/>
    <w:basedOn w:val="Normal"/>
    <w:semiHidden/>
    <w:rsid w:val="007116C6"/>
    <w:pPr>
      <w:ind w:left="425" w:right="14"/>
      <w:jc w:val="both"/>
    </w:pPr>
    <w:rPr>
      <w:rFonts w:ascii="Arial" w:hAnsi="Arial" w:cs="Arial"/>
      <w:i/>
      <w:iCs/>
    </w:rPr>
  </w:style>
  <w:style w:type="character" w:styleId="Nmerodepgina">
    <w:name w:val="page number"/>
    <w:basedOn w:val="Fuentedeprrafopredeter"/>
    <w:semiHidden/>
    <w:rsid w:val="007116C6"/>
  </w:style>
  <w:style w:type="paragraph" w:styleId="Ttulo">
    <w:name w:val="Title"/>
    <w:basedOn w:val="Normal"/>
    <w:qFormat/>
    <w:rsid w:val="007116C6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  <w:lang w:val="es-MX"/>
    </w:rPr>
  </w:style>
  <w:style w:type="paragraph" w:styleId="Textonotaalfinal">
    <w:name w:val="endnote text"/>
    <w:basedOn w:val="Normal"/>
    <w:semiHidden/>
    <w:rsid w:val="007116C6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napToGrid w:val="0"/>
      <w:lang w:val="es-AR" w:eastAsia="en-US"/>
    </w:rPr>
  </w:style>
  <w:style w:type="paragraph" w:styleId="Prrafodelista">
    <w:name w:val="List Paragraph"/>
    <w:basedOn w:val="Normal"/>
    <w:uiPriority w:val="34"/>
    <w:qFormat/>
    <w:rsid w:val="00E83A6C"/>
    <w:pPr>
      <w:ind w:left="708"/>
    </w:pPr>
  </w:style>
  <w:style w:type="character" w:styleId="Hipervnculo">
    <w:name w:val="Hyperlink"/>
    <w:basedOn w:val="Fuentedeprrafopredeter"/>
    <w:semiHidden/>
    <w:rsid w:val="003B5012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5243E6"/>
    <w:pPr>
      <w:tabs>
        <w:tab w:val="left" w:pos="540"/>
        <w:tab w:val="right" w:leader="dot" w:pos="9680"/>
      </w:tabs>
      <w:overflowPunct/>
      <w:autoSpaceDE/>
      <w:autoSpaceDN/>
      <w:adjustRightInd/>
      <w:ind w:left="540" w:right="-6" w:hanging="540"/>
      <w:textAlignment w:val="auto"/>
    </w:pPr>
    <w:rPr>
      <w:rFonts w:ascii="Arial" w:hAnsi="Arial" w:cs="Arial"/>
      <w:b/>
      <w:bCs/>
      <w:noProof/>
      <w:sz w:val="22"/>
      <w:lang w:val="es-PY" w:eastAsia="en-US"/>
    </w:rPr>
  </w:style>
  <w:style w:type="paragraph" w:styleId="Fecha">
    <w:name w:val="Date"/>
    <w:basedOn w:val="Normal"/>
    <w:next w:val="Normal"/>
    <w:link w:val="FechaCar"/>
    <w:rsid w:val="003B5012"/>
    <w:pPr>
      <w:overflowPunct/>
      <w:autoSpaceDE/>
      <w:autoSpaceDN/>
      <w:adjustRightInd/>
      <w:textAlignment w:val="auto"/>
    </w:pPr>
    <w:rPr>
      <w:rFonts w:ascii="Arial" w:hAnsi="Arial"/>
      <w:szCs w:val="24"/>
      <w:lang w:val="es-ES" w:eastAsia="en-US"/>
    </w:rPr>
  </w:style>
  <w:style w:type="character" w:customStyle="1" w:styleId="FechaCar">
    <w:name w:val="Fecha Car"/>
    <w:basedOn w:val="Fuentedeprrafopredeter"/>
    <w:link w:val="Fecha"/>
    <w:rsid w:val="003B5012"/>
    <w:rPr>
      <w:rFonts w:ascii="Arial" w:hAnsi="Arial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B5012"/>
    <w:rPr>
      <w:rFonts w:ascii="Arial" w:hAnsi="Arial"/>
      <w:bCs/>
      <w:i/>
      <w:iCs/>
      <w:lang w:val="es-MX" w:eastAsia="es-ES"/>
    </w:rPr>
  </w:style>
  <w:style w:type="table" w:styleId="Tablaconcuadrcula">
    <w:name w:val="Table Grid"/>
    <w:basedOn w:val="Tablanormal"/>
    <w:uiPriority w:val="59"/>
    <w:rsid w:val="003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C000B"/>
    <w:rPr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34B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34B0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D6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D6CCF"/>
  </w:style>
  <w:style w:type="paragraph" w:styleId="Textodeglobo">
    <w:name w:val="Balloon Text"/>
    <w:basedOn w:val="Normal"/>
    <w:link w:val="TextodegloboCar"/>
    <w:uiPriority w:val="99"/>
    <w:semiHidden/>
    <w:unhideWhenUsed/>
    <w:rsid w:val="00B0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CF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04B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B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BCF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B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BCF"/>
    <w:rPr>
      <w:b/>
      <w:bCs/>
      <w:lang w:val="es-ES_tradnl" w:eastAsia="es-ES"/>
    </w:rPr>
  </w:style>
  <w:style w:type="paragraph" w:styleId="ndice3">
    <w:name w:val="index 3"/>
    <w:basedOn w:val="Normal"/>
    <w:next w:val="Normal"/>
    <w:autoRedefine/>
    <w:semiHidden/>
    <w:rsid w:val="00324E46"/>
    <w:pPr>
      <w:overflowPunct/>
      <w:autoSpaceDE/>
      <w:autoSpaceDN/>
      <w:adjustRightInd/>
      <w:ind w:left="720" w:hanging="240"/>
      <w:textAlignment w:val="auto"/>
    </w:pPr>
    <w:rPr>
      <w:rFonts w:ascii="Arial" w:hAnsi="Arial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DBC1-6EE1-49DF-B25B-488BE7D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1467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DCP</Company>
  <LinksUpToDate>false</LinksUpToDate>
  <CharactersWithSpaces>9520</CharactersWithSpaces>
  <SharedDoc>false</SharedDoc>
  <HLinks>
    <vt:vector size="60" baseType="variant">
      <vt:variant>
        <vt:i4>2031672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_Toc179108064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_Toc179108059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_Toc179108058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_Toc179108057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OPR0510</dc:creator>
  <cp:lastModifiedBy>Luffi</cp:lastModifiedBy>
  <cp:revision>28</cp:revision>
  <cp:lastPrinted>2019-10-01T14:06:00Z</cp:lastPrinted>
  <dcterms:created xsi:type="dcterms:W3CDTF">2019-07-22T15:05:00Z</dcterms:created>
  <dcterms:modified xsi:type="dcterms:W3CDTF">2019-10-01T14:37:00Z</dcterms:modified>
</cp:coreProperties>
</file>